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33E2B" w14:textId="7A9A01BF" w:rsidR="00962F2F" w:rsidRPr="005E3C2D" w:rsidRDefault="00962F2F" w:rsidP="00962F2F">
      <w:pPr>
        <w:pBdr>
          <w:bottom w:val="single" w:sz="4" w:space="1" w:color="auto"/>
        </w:pBdr>
        <w:jc w:val="center"/>
        <w:rPr>
          <w:rFonts w:ascii="Calibri Light" w:hAnsi="Calibri Light" w:cs="Calibri Light"/>
          <w:b/>
          <w:sz w:val="32"/>
          <w:szCs w:val="22"/>
          <w:lang w:val="sk-SK"/>
        </w:rPr>
      </w:pPr>
      <w:r w:rsidRPr="005E3C2D">
        <w:rPr>
          <w:rFonts w:ascii="Calibri Light" w:hAnsi="Calibri Light" w:cs="Calibri Light"/>
          <w:b/>
          <w:sz w:val="32"/>
          <w:szCs w:val="22"/>
          <w:lang w:val="sk-SK"/>
        </w:rPr>
        <w:t>Kúpna zmluva</w:t>
      </w:r>
      <w:r w:rsidR="005E3C2D">
        <w:rPr>
          <w:rFonts w:ascii="Calibri Light" w:hAnsi="Calibri Light" w:cs="Calibri Light"/>
          <w:b/>
          <w:sz w:val="32"/>
          <w:szCs w:val="22"/>
          <w:lang w:val="sk-SK"/>
        </w:rPr>
        <w:t xml:space="preserve"> - návrh</w:t>
      </w:r>
    </w:p>
    <w:p w14:paraId="2974C94B" w14:textId="77777777" w:rsidR="00962F2F" w:rsidRPr="005E3C2D" w:rsidRDefault="00962F2F" w:rsidP="003508ED">
      <w:pPr>
        <w:spacing w:after="0"/>
        <w:jc w:val="left"/>
        <w:rPr>
          <w:rFonts w:ascii="Calibri Light" w:hAnsi="Calibri Light" w:cs="Calibri Light"/>
          <w:szCs w:val="22"/>
          <w:lang w:val="sk-SK"/>
        </w:rPr>
      </w:pPr>
      <w:r w:rsidRPr="005E3C2D">
        <w:rPr>
          <w:rFonts w:ascii="Calibri Light" w:hAnsi="Calibri Light" w:cs="Calibri Light"/>
          <w:szCs w:val="22"/>
          <w:lang w:val="sk-SK"/>
        </w:rPr>
        <w:t>číslo u predávajúceho......................</w:t>
      </w:r>
      <w:r w:rsidRPr="005E3C2D">
        <w:rPr>
          <w:rFonts w:ascii="Calibri Light" w:hAnsi="Calibri Light" w:cs="Calibri Light"/>
          <w:szCs w:val="22"/>
          <w:lang w:val="sk-SK"/>
        </w:rPr>
        <w:tab/>
      </w:r>
      <w:r w:rsidRPr="005E3C2D">
        <w:rPr>
          <w:rFonts w:ascii="Calibri Light" w:hAnsi="Calibri Light" w:cs="Calibri Light"/>
          <w:szCs w:val="22"/>
          <w:lang w:val="sk-SK"/>
        </w:rPr>
        <w:tab/>
      </w:r>
      <w:r w:rsidRPr="005E3C2D">
        <w:rPr>
          <w:rFonts w:ascii="Calibri Light" w:hAnsi="Calibri Light" w:cs="Calibri Light"/>
          <w:szCs w:val="22"/>
          <w:lang w:val="sk-SK"/>
        </w:rPr>
        <w:tab/>
      </w:r>
      <w:r w:rsidRPr="005E3C2D">
        <w:rPr>
          <w:rFonts w:ascii="Calibri Light" w:hAnsi="Calibri Light" w:cs="Calibri Light"/>
          <w:szCs w:val="22"/>
          <w:lang w:val="sk-SK"/>
        </w:rPr>
        <w:tab/>
      </w:r>
      <w:r w:rsidRPr="005E3C2D">
        <w:rPr>
          <w:rFonts w:ascii="Calibri Light" w:hAnsi="Calibri Light" w:cs="Calibri Light"/>
          <w:szCs w:val="22"/>
          <w:lang w:val="sk-SK"/>
        </w:rPr>
        <w:tab/>
        <w:t>číslo u kupujúceho......................</w:t>
      </w:r>
    </w:p>
    <w:p w14:paraId="005B1BA4" w14:textId="77777777" w:rsidR="003508ED" w:rsidRPr="005E3C2D" w:rsidRDefault="003508ED" w:rsidP="003508ED">
      <w:pPr>
        <w:spacing w:after="0"/>
        <w:jc w:val="center"/>
        <w:rPr>
          <w:rFonts w:ascii="Calibri Light" w:hAnsi="Calibri Light" w:cs="Calibri Light"/>
          <w:i/>
          <w:iCs/>
          <w:lang w:val="sk-SK" w:eastAsia="sk-SK"/>
        </w:rPr>
      </w:pPr>
    </w:p>
    <w:p w14:paraId="42400A71" w14:textId="77777777" w:rsidR="00962F2F" w:rsidRPr="005E3C2D" w:rsidRDefault="00962F2F" w:rsidP="003508ED">
      <w:pPr>
        <w:spacing w:after="0"/>
        <w:jc w:val="center"/>
        <w:rPr>
          <w:rFonts w:ascii="Calibri Light" w:hAnsi="Calibri Light" w:cs="Calibri Light"/>
          <w:i/>
          <w:iCs/>
          <w:lang w:val="sk-SK" w:eastAsia="sk-SK"/>
        </w:rPr>
      </w:pPr>
      <w:r w:rsidRPr="005E3C2D">
        <w:rPr>
          <w:rFonts w:ascii="Calibri Light" w:hAnsi="Calibri Light" w:cs="Calibri Light"/>
          <w:i/>
          <w:iCs/>
          <w:lang w:val="sk-SK" w:eastAsia="sk-SK"/>
        </w:rPr>
        <w:t>„uzavretá podľa ustanovenia § 409 a </w:t>
      </w:r>
      <w:proofErr w:type="spellStart"/>
      <w:r w:rsidRPr="005E3C2D">
        <w:rPr>
          <w:rFonts w:ascii="Calibri Light" w:hAnsi="Calibri Light" w:cs="Calibri Light"/>
          <w:i/>
          <w:iCs/>
          <w:lang w:val="sk-SK" w:eastAsia="sk-SK"/>
        </w:rPr>
        <w:t>nasl</w:t>
      </w:r>
      <w:proofErr w:type="spellEnd"/>
      <w:r w:rsidRPr="005E3C2D">
        <w:rPr>
          <w:rFonts w:ascii="Calibri Light" w:hAnsi="Calibri Light" w:cs="Calibri Light"/>
          <w:i/>
          <w:iCs/>
          <w:lang w:val="sk-SK" w:eastAsia="sk-SK"/>
        </w:rPr>
        <w:t>. zákona č. 513/1991 Zb. Obchodný zákonník v znení neskorších predpisov“</w:t>
      </w:r>
    </w:p>
    <w:p w14:paraId="2DDD5CCE" w14:textId="77777777" w:rsidR="00962F2F" w:rsidRPr="005E3C2D" w:rsidRDefault="00962F2F" w:rsidP="00962F2F">
      <w:pPr>
        <w:spacing w:after="0"/>
        <w:jc w:val="left"/>
        <w:rPr>
          <w:rFonts w:ascii="Calibri Light" w:hAnsi="Calibri Light" w:cs="Calibri Light"/>
          <w:b/>
          <w:sz w:val="24"/>
          <w:szCs w:val="24"/>
          <w:lang w:val="sk-SK"/>
        </w:rPr>
      </w:pPr>
      <w:r w:rsidRPr="005E3C2D">
        <w:rPr>
          <w:rFonts w:ascii="Calibri Light" w:hAnsi="Calibri Light" w:cs="Calibri Light"/>
          <w:b/>
          <w:sz w:val="24"/>
          <w:szCs w:val="24"/>
          <w:lang w:val="sk-SK"/>
        </w:rPr>
        <w:t xml:space="preserve">Zmluvné strany </w:t>
      </w:r>
    </w:p>
    <w:p w14:paraId="203E2534" w14:textId="77777777" w:rsidR="00962F2F" w:rsidRPr="005E3C2D" w:rsidRDefault="00962F2F" w:rsidP="00962F2F">
      <w:pPr>
        <w:spacing w:after="0"/>
        <w:rPr>
          <w:rFonts w:ascii="Calibri Light" w:hAnsi="Calibri Light" w:cs="Calibri Light"/>
          <w:b/>
          <w:sz w:val="24"/>
          <w:szCs w:val="24"/>
          <w:lang w:val="sk-SK"/>
        </w:rPr>
      </w:pPr>
    </w:p>
    <w:p w14:paraId="0B25F19E" w14:textId="77777777" w:rsidR="00962F2F" w:rsidRPr="005E3C2D" w:rsidRDefault="00962F2F" w:rsidP="00962F2F">
      <w:pPr>
        <w:spacing w:after="0"/>
        <w:rPr>
          <w:rFonts w:ascii="Calibri Light" w:hAnsi="Calibri Light" w:cs="Calibri Light"/>
          <w:b/>
          <w:sz w:val="24"/>
          <w:szCs w:val="24"/>
          <w:lang w:val="sk-SK"/>
        </w:rPr>
      </w:pPr>
      <w:r w:rsidRPr="005E3C2D">
        <w:rPr>
          <w:rFonts w:ascii="Calibri Light" w:hAnsi="Calibri Light" w:cs="Calibri Light"/>
          <w:b/>
          <w:sz w:val="24"/>
          <w:szCs w:val="24"/>
          <w:lang w:val="sk-SK"/>
        </w:rPr>
        <w:t>Predávajúci:</w:t>
      </w:r>
      <w:r w:rsidRPr="005E3C2D">
        <w:rPr>
          <w:rFonts w:ascii="Calibri Light" w:hAnsi="Calibri Light" w:cs="Calibri Light"/>
          <w:b/>
          <w:sz w:val="24"/>
          <w:szCs w:val="24"/>
          <w:lang w:val="sk-SK"/>
        </w:rPr>
        <w:tab/>
      </w:r>
      <w:r w:rsidRPr="005E3C2D">
        <w:rPr>
          <w:rFonts w:ascii="Calibri Light" w:hAnsi="Calibri Light" w:cs="Calibri Light"/>
          <w:b/>
          <w:sz w:val="24"/>
          <w:szCs w:val="24"/>
          <w:lang w:val="sk-SK"/>
        </w:rPr>
        <w:tab/>
      </w:r>
    </w:p>
    <w:p w14:paraId="49B2F6F1" w14:textId="77777777" w:rsidR="00635411"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Sídlo:</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71B84C65" w14:textId="77777777" w:rsidR="00962F2F" w:rsidRPr="005E3C2D" w:rsidRDefault="00962F2F" w:rsidP="00962F2F">
      <w:pPr>
        <w:spacing w:after="0"/>
        <w:rPr>
          <w:rFonts w:ascii="Calibri Light" w:hAnsi="Calibri Light" w:cs="Calibri Light"/>
          <w:b/>
          <w:sz w:val="24"/>
          <w:szCs w:val="24"/>
          <w:lang w:val="sk-SK"/>
        </w:rPr>
      </w:pPr>
      <w:r w:rsidRPr="005E3C2D">
        <w:rPr>
          <w:rFonts w:ascii="Calibri Light" w:hAnsi="Calibri Light" w:cs="Calibri Light"/>
          <w:i/>
          <w:sz w:val="24"/>
          <w:szCs w:val="24"/>
          <w:lang w:val="sk-SK"/>
        </w:rPr>
        <w:t>Zastúpený:</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4657BE85" w14:textId="77777777" w:rsidR="00962F2F" w:rsidRPr="005E3C2D" w:rsidRDefault="00962F2F" w:rsidP="00962F2F">
      <w:pPr>
        <w:pStyle w:val="Nadpis5"/>
        <w:spacing w:after="0"/>
        <w:ind w:left="0"/>
        <w:rPr>
          <w:rFonts w:ascii="Calibri Light" w:hAnsi="Calibri Light" w:cs="Calibri Light"/>
          <w:b w:val="0"/>
          <w:bCs w:val="0"/>
          <w:sz w:val="24"/>
          <w:szCs w:val="24"/>
          <w:lang w:val="sk-SK"/>
        </w:rPr>
      </w:pPr>
      <w:r w:rsidRPr="005E3C2D">
        <w:rPr>
          <w:rFonts w:ascii="Calibri Light" w:hAnsi="Calibri Light" w:cs="Calibri Light"/>
          <w:b w:val="0"/>
          <w:bCs w:val="0"/>
          <w:i/>
          <w:iCs/>
          <w:sz w:val="24"/>
          <w:szCs w:val="24"/>
          <w:lang w:val="sk-SK"/>
        </w:rPr>
        <w:t>Osoby oprávnené jednať vo veciach zmluvy</w:t>
      </w:r>
      <w:r w:rsidRPr="005E3C2D">
        <w:rPr>
          <w:rFonts w:ascii="Calibri Light" w:hAnsi="Calibri Light" w:cs="Calibri Light"/>
          <w:b w:val="0"/>
          <w:bCs w:val="0"/>
          <w:sz w:val="24"/>
          <w:szCs w:val="24"/>
          <w:lang w:val="sk-SK"/>
        </w:rPr>
        <w:t>:</w:t>
      </w:r>
      <w:r w:rsidRPr="005E3C2D">
        <w:rPr>
          <w:rFonts w:ascii="Calibri Light" w:hAnsi="Calibri Light" w:cs="Calibri Light"/>
          <w:b w:val="0"/>
          <w:bCs w:val="0"/>
          <w:sz w:val="24"/>
          <w:szCs w:val="24"/>
          <w:lang w:val="sk-SK"/>
        </w:rPr>
        <w:tab/>
        <w:t xml:space="preserve"> </w:t>
      </w:r>
    </w:p>
    <w:p w14:paraId="2F34C9A9" w14:textId="77777777" w:rsidR="00962F2F" w:rsidRPr="005E3C2D" w:rsidRDefault="00962F2F" w:rsidP="00962F2F">
      <w:pPr>
        <w:pStyle w:val="Nadpis5"/>
        <w:spacing w:after="0"/>
        <w:ind w:left="0"/>
        <w:rPr>
          <w:rFonts w:ascii="Calibri Light" w:hAnsi="Calibri Light" w:cs="Calibri Light"/>
          <w:b w:val="0"/>
          <w:bCs w:val="0"/>
          <w:sz w:val="24"/>
          <w:szCs w:val="24"/>
          <w:lang w:val="sk-SK"/>
        </w:rPr>
      </w:pPr>
      <w:r w:rsidRPr="005E3C2D">
        <w:rPr>
          <w:rFonts w:ascii="Calibri Light" w:hAnsi="Calibri Light" w:cs="Calibri Light"/>
          <w:b w:val="0"/>
          <w:bCs w:val="0"/>
          <w:i/>
          <w:iCs/>
          <w:sz w:val="24"/>
          <w:szCs w:val="24"/>
          <w:lang w:val="sk-SK"/>
        </w:rPr>
        <w:t>Osoby oprávnené jednať vo veciach technických</w:t>
      </w:r>
      <w:r w:rsidRPr="005E3C2D">
        <w:rPr>
          <w:rFonts w:ascii="Calibri Light" w:hAnsi="Calibri Light" w:cs="Calibri Light"/>
          <w:b w:val="0"/>
          <w:bCs w:val="0"/>
          <w:sz w:val="24"/>
          <w:szCs w:val="24"/>
          <w:lang w:val="sk-SK"/>
        </w:rPr>
        <w:t xml:space="preserve">:   </w:t>
      </w:r>
    </w:p>
    <w:p w14:paraId="17292DF7"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Bankové spojenie</w:t>
      </w:r>
      <w:r w:rsidRPr="005E3C2D">
        <w:rPr>
          <w:rFonts w:ascii="Calibri Light" w:hAnsi="Calibri Light" w:cs="Calibri Light"/>
          <w:sz w:val="24"/>
          <w:szCs w:val="24"/>
          <w:lang w:val="sk-SK"/>
        </w:rPr>
        <w:t>:</w:t>
      </w:r>
      <w:r w:rsidRPr="005E3C2D">
        <w:rPr>
          <w:rFonts w:ascii="Calibri Light" w:hAnsi="Calibri Light" w:cs="Calibri Light"/>
          <w:b/>
          <w:sz w:val="24"/>
          <w:szCs w:val="24"/>
          <w:lang w:val="sk-SK"/>
        </w:rPr>
        <w:tab/>
      </w:r>
    </w:p>
    <w:p w14:paraId="21D520D8" w14:textId="77777777" w:rsidR="00635411"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číslo účtu</w:t>
      </w:r>
      <w:r w:rsidRPr="005E3C2D">
        <w:rPr>
          <w:rFonts w:ascii="Calibri Light" w:hAnsi="Calibri Light" w:cs="Calibri Light"/>
          <w:sz w:val="24"/>
          <w:szCs w:val="24"/>
          <w:lang w:val="sk-SK"/>
        </w:rPr>
        <w:t xml:space="preserve">: </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0859B638"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IČO</w:t>
      </w:r>
      <w:r w:rsidRPr="005E3C2D">
        <w:rPr>
          <w:rFonts w:ascii="Calibri Light" w:hAnsi="Calibri Light" w:cs="Calibri Light"/>
          <w:sz w:val="24"/>
          <w:szCs w:val="24"/>
          <w:lang w:val="sk-SK"/>
        </w:rPr>
        <w:t>:</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74B03B36"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DIČ</w:t>
      </w:r>
      <w:r w:rsidRPr="005E3C2D">
        <w:rPr>
          <w:rFonts w:ascii="Calibri Light" w:hAnsi="Calibri Light" w:cs="Calibri Light"/>
          <w:sz w:val="24"/>
          <w:szCs w:val="24"/>
          <w:lang w:val="sk-SK"/>
        </w:rPr>
        <w:t>:</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27DC81A7" w14:textId="77777777" w:rsidR="00635411"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Tel. kontakt:</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5166A109"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Fax:</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693CA70A"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Zapísaný:</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p>
    <w:p w14:paraId="56E1237E" w14:textId="77777777" w:rsidR="00962F2F" w:rsidRPr="005E3C2D" w:rsidRDefault="00962F2F" w:rsidP="00962F2F">
      <w:pPr>
        <w:spacing w:after="0"/>
        <w:rPr>
          <w:rFonts w:ascii="Calibri Light" w:hAnsi="Calibri Light" w:cs="Calibri Light"/>
          <w:b/>
          <w:bCs/>
          <w:sz w:val="24"/>
          <w:szCs w:val="24"/>
          <w:lang w:val="sk-SK"/>
        </w:rPr>
      </w:pPr>
    </w:p>
    <w:p w14:paraId="161B7217" w14:textId="77777777" w:rsidR="00962F2F" w:rsidRPr="005E3C2D" w:rsidRDefault="00962F2F" w:rsidP="00962F2F">
      <w:pPr>
        <w:spacing w:after="0"/>
        <w:rPr>
          <w:rFonts w:ascii="Calibri Light" w:hAnsi="Calibri Light" w:cs="Calibri Light"/>
          <w:bCs/>
          <w:sz w:val="24"/>
          <w:szCs w:val="24"/>
          <w:lang w:val="sk-SK"/>
        </w:rPr>
      </w:pPr>
      <w:r w:rsidRPr="005E3C2D">
        <w:rPr>
          <w:rFonts w:ascii="Calibri Light" w:hAnsi="Calibri Light" w:cs="Calibri Light"/>
          <w:bCs/>
          <w:sz w:val="24"/>
          <w:szCs w:val="24"/>
          <w:lang w:val="sk-SK"/>
        </w:rPr>
        <w:t>a</w:t>
      </w:r>
    </w:p>
    <w:p w14:paraId="35F4A39D" w14:textId="77777777" w:rsidR="00962F2F" w:rsidRPr="005E3C2D" w:rsidRDefault="00962F2F" w:rsidP="00962F2F">
      <w:pPr>
        <w:spacing w:after="0"/>
        <w:rPr>
          <w:rFonts w:ascii="Calibri Light" w:hAnsi="Calibri Light" w:cs="Calibri Light"/>
          <w:b/>
          <w:sz w:val="24"/>
          <w:szCs w:val="24"/>
          <w:lang w:val="sk-SK"/>
        </w:rPr>
      </w:pPr>
    </w:p>
    <w:p w14:paraId="05358DEA" w14:textId="77777777" w:rsidR="00962F2F" w:rsidRPr="005E3C2D" w:rsidRDefault="00962F2F" w:rsidP="00962F2F">
      <w:pPr>
        <w:spacing w:after="0"/>
        <w:rPr>
          <w:rFonts w:ascii="Calibri Light" w:hAnsi="Calibri Light" w:cs="Calibri Light"/>
          <w:b/>
          <w:sz w:val="24"/>
          <w:szCs w:val="24"/>
          <w:lang w:val="sk-SK"/>
        </w:rPr>
      </w:pPr>
      <w:r w:rsidRPr="005E3C2D">
        <w:rPr>
          <w:rFonts w:ascii="Calibri Light" w:hAnsi="Calibri Light" w:cs="Calibri Light"/>
          <w:b/>
          <w:sz w:val="24"/>
          <w:szCs w:val="24"/>
          <w:lang w:val="sk-SK"/>
        </w:rPr>
        <w:t xml:space="preserve">Kupujúci: </w:t>
      </w:r>
      <w:r w:rsidRPr="005E3C2D">
        <w:rPr>
          <w:rFonts w:ascii="Calibri Light" w:hAnsi="Calibri Light" w:cs="Calibri Light"/>
          <w:b/>
          <w:sz w:val="24"/>
          <w:szCs w:val="24"/>
          <w:lang w:val="sk-SK"/>
        </w:rPr>
        <w:tab/>
      </w:r>
      <w:r w:rsidRPr="005E3C2D">
        <w:rPr>
          <w:rFonts w:ascii="Calibri Light" w:hAnsi="Calibri Light" w:cs="Calibri Light"/>
          <w:b/>
          <w:sz w:val="24"/>
          <w:szCs w:val="24"/>
          <w:lang w:val="sk-SK"/>
        </w:rPr>
        <w:tab/>
        <w:t xml:space="preserve">Mestské lesy Košice a.s. </w:t>
      </w:r>
    </w:p>
    <w:p w14:paraId="7291EF3F" w14:textId="2E444F0E"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Sídlo:</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t>Južná trieda č.</w:t>
      </w:r>
      <w:r w:rsidR="00AC1F40" w:rsidRPr="005E3C2D">
        <w:rPr>
          <w:rFonts w:ascii="Calibri Light" w:hAnsi="Calibri Light" w:cs="Calibri Light"/>
          <w:sz w:val="24"/>
          <w:szCs w:val="24"/>
          <w:lang w:val="sk-SK"/>
        </w:rPr>
        <w:t xml:space="preserve"> </w:t>
      </w:r>
      <w:r w:rsidRPr="005E3C2D">
        <w:rPr>
          <w:rFonts w:ascii="Calibri Light" w:hAnsi="Calibri Light" w:cs="Calibri Light"/>
          <w:sz w:val="24"/>
          <w:szCs w:val="24"/>
          <w:lang w:val="sk-SK"/>
        </w:rPr>
        <w:t xml:space="preserve">11, 040 </w:t>
      </w:r>
      <w:r w:rsidR="005E27AB" w:rsidRPr="005E3C2D">
        <w:rPr>
          <w:rFonts w:ascii="Calibri Light" w:hAnsi="Calibri Light" w:cs="Calibri Light"/>
          <w:sz w:val="24"/>
          <w:szCs w:val="24"/>
          <w:lang w:val="sk-SK"/>
        </w:rPr>
        <w:t>0</w:t>
      </w:r>
      <w:r w:rsidRPr="005E3C2D">
        <w:rPr>
          <w:rFonts w:ascii="Calibri Light" w:hAnsi="Calibri Light" w:cs="Calibri Light"/>
          <w:sz w:val="24"/>
          <w:szCs w:val="24"/>
          <w:lang w:val="sk-SK"/>
        </w:rPr>
        <w:t>1 Košice</w:t>
      </w:r>
    </w:p>
    <w:p w14:paraId="6394284A"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sz w:val="24"/>
          <w:szCs w:val="24"/>
          <w:lang w:val="sk-SK"/>
        </w:rPr>
        <w:t>Zastúpený:</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t xml:space="preserve">Ing. </w:t>
      </w:r>
      <w:r w:rsidR="00D97011" w:rsidRPr="005E3C2D">
        <w:rPr>
          <w:rFonts w:ascii="Calibri Light" w:hAnsi="Calibri Light" w:cs="Calibri Light"/>
          <w:sz w:val="24"/>
          <w:szCs w:val="24"/>
          <w:lang w:val="sk-SK"/>
        </w:rPr>
        <w:t>František Beli</w:t>
      </w:r>
      <w:r w:rsidRPr="005E3C2D">
        <w:rPr>
          <w:rFonts w:ascii="Calibri Light" w:hAnsi="Calibri Light" w:cs="Calibri Light"/>
          <w:sz w:val="24"/>
          <w:szCs w:val="24"/>
          <w:lang w:val="sk-SK"/>
        </w:rPr>
        <w:t>, predseda predstavenstva</w:t>
      </w:r>
    </w:p>
    <w:p w14:paraId="45DA8802" w14:textId="77777777" w:rsidR="00635411" w:rsidRPr="005E3C2D" w:rsidRDefault="00635411" w:rsidP="00962F2F">
      <w:pPr>
        <w:spacing w:after="0"/>
        <w:rPr>
          <w:rFonts w:ascii="Calibri Light" w:hAnsi="Calibri Light" w:cs="Calibri Light"/>
          <w:sz w:val="24"/>
          <w:szCs w:val="24"/>
          <w:lang w:val="sk-SK"/>
        </w:rPr>
      </w:pP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t xml:space="preserve">Ing. </w:t>
      </w:r>
      <w:r w:rsidR="00D97011" w:rsidRPr="005E3C2D">
        <w:rPr>
          <w:rFonts w:ascii="Calibri Light" w:hAnsi="Calibri Light" w:cs="Calibri Light"/>
          <w:sz w:val="24"/>
          <w:szCs w:val="24"/>
          <w:lang w:val="sk-SK"/>
        </w:rPr>
        <w:t xml:space="preserve">Adrián </w:t>
      </w:r>
      <w:proofErr w:type="spellStart"/>
      <w:r w:rsidR="00D97011" w:rsidRPr="005E3C2D">
        <w:rPr>
          <w:rFonts w:ascii="Calibri Light" w:hAnsi="Calibri Light" w:cs="Calibri Light"/>
          <w:sz w:val="24"/>
          <w:szCs w:val="24"/>
          <w:lang w:val="sk-SK"/>
        </w:rPr>
        <w:t>Weiszer</w:t>
      </w:r>
      <w:proofErr w:type="spellEnd"/>
      <w:r w:rsidRPr="005E3C2D">
        <w:rPr>
          <w:rFonts w:ascii="Calibri Light" w:hAnsi="Calibri Light" w:cs="Calibri Light"/>
          <w:sz w:val="24"/>
          <w:szCs w:val="24"/>
          <w:lang w:val="sk-SK"/>
        </w:rPr>
        <w:t>, člen predstavenstva</w:t>
      </w:r>
    </w:p>
    <w:p w14:paraId="6BA0887E" w14:textId="77777777" w:rsidR="00D97011"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t xml:space="preserve">Ing. Miroslav </w:t>
      </w:r>
      <w:r w:rsidR="00D97011" w:rsidRPr="005E3C2D">
        <w:rPr>
          <w:rFonts w:ascii="Calibri Light" w:hAnsi="Calibri Light" w:cs="Calibri Light"/>
          <w:sz w:val="24"/>
          <w:szCs w:val="24"/>
          <w:lang w:val="sk-SK"/>
        </w:rPr>
        <w:t>Zajac, EMBA</w:t>
      </w:r>
      <w:r w:rsidRPr="005E3C2D">
        <w:rPr>
          <w:rFonts w:ascii="Calibri Light" w:hAnsi="Calibri Light" w:cs="Calibri Light"/>
          <w:sz w:val="24"/>
          <w:szCs w:val="24"/>
          <w:lang w:val="sk-SK"/>
        </w:rPr>
        <w:t>, člen pre</w:t>
      </w:r>
      <w:r w:rsidR="00006DD2" w:rsidRPr="005E3C2D">
        <w:rPr>
          <w:rFonts w:ascii="Calibri Light" w:hAnsi="Calibri Light" w:cs="Calibri Light"/>
          <w:sz w:val="24"/>
          <w:szCs w:val="24"/>
          <w:lang w:val="sk-SK"/>
        </w:rPr>
        <w:t>d</w:t>
      </w:r>
      <w:r w:rsidRPr="005E3C2D">
        <w:rPr>
          <w:rFonts w:ascii="Calibri Light" w:hAnsi="Calibri Light" w:cs="Calibri Light"/>
          <w:sz w:val="24"/>
          <w:szCs w:val="24"/>
          <w:lang w:val="sk-SK"/>
        </w:rPr>
        <w:t>stavenstva</w:t>
      </w:r>
    </w:p>
    <w:p w14:paraId="08A14CD4"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Bankové spojenie</w:t>
      </w:r>
      <w:r w:rsidRPr="005E3C2D">
        <w:rPr>
          <w:rFonts w:ascii="Calibri Light" w:hAnsi="Calibri Light" w:cs="Calibri Light"/>
          <w:sz w:val="24"/>
          <w:szCs w:val="24"/>
          <w:lang w:val="sk-SK"/>
        </w:rPr>
        <w:t>:</w:t>
      </w:r>
      <w:r w:rsidRPr="005E3C2D">
        <w:rPr>
          <w:rFonts w:ascii="Calibri Light" w:hAnsi="Calibri Light" w:cs="Calibri Light"/>
          <w:sz w:val="24"/>
          <w:szCs w:val="24"/>
          <w:lang w:val="sk-SK"/>
        </w:rPr>
        <w:tab/>
        <w:t>Tatrabanka a.s. Košice</w:t>
      </w:r>
    </w:p>
    <w:p w14:paraId="2F0D08A7" w14:textId="77777777" w:rsidR="00962F2F" w:rsidRPr="005E3C2D" w:rsidRDefault="00635411"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č</w:t>
      </w:r>
      <w:r w:rsidR="00006DD2" w:rsidRPr="005E3C2D">
        <w:rPr>
          <w:rFonts w:ascii="Calibri Light" w:hAnsi="Calibri Light" w:cs="Calibri Light"/>
          <w:i/>
          <w:iCs/>
          <w:sz w:val="24"/>
          <w:szCs w:val="24"/>
          <w:lang w:val="sk-SK"/>
        </w:rPr>
        <w:t>íslo</w:t>
      </w:r>
      <w:r w:rsidRPr="005E3C2D">
        <w:rPr>
          <w:rFonts w:ascii="Calibri Light" w:hAnsi="Calibri Light" w:cs="Calibri Light"/>
          <w:i/>
          <w:iCs/>
          <w:sz w:val="24"/>
          <w:szCs w:val="24"/>
          <w:lang w:val="sk-SK"/>
        </w:rPr>
        <w:t xml:space="preserve"> účtu</w:t>
      </w:r>
      <w:r w:rsidRPr="005E3C2D">
        <w:rPr>
          <w:rFonts w:ascii="Calibri Light" w:hAnsi="Calibri Light" w:cs="Calibri Light"/>
          <w:sz w:val="24"/>
          <w:szCs w:val="24"/>
          <w:lang w:val="sk-SK"/>
        </w:rPr>
        <w:t>: IBAN</w:t>
      </w:r>
      <w:r w:rsidR="00962F2F" w:rsidRPr="005E3C2D">
        <w:rPr>
          <w:rFonts w:ascii="Calibri Light" w:hAnsi="Calibri Light" w:cs="Calibri Light"/>
          <w:sz w:val="24"/>
          <w:szCs w:val="24"/>
          <w:lang w:val="sk-SK"/>
        </w:rPr>
        <w:tab/>
      </w:r>
      <w:r w:rsidRPr="005E3C2D">
        <w:rPr>
          <w:rFonts w:ascii="Calibri Light" w:hAnsi="Calibri Light" w:cs="Calibri Light"/>
          <w:sz w:val="24"/>
          <w:szCs w:val="24"/>
          <w:lang w:val="sk-SK"/>
        </w:rPr>
        <w:t>SK12 1100 0000 0026 2272 0044</w:t>
      </w:r>
    </w:p>
    <w:p w14:paraId="2211CBE2"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IČO</w:t>
      </w:r>
      <w:r w:rsidRPr="005E3C2D">
        <w:rPr>
          <w:rFonts w:ascii="Calibri Light" w:hAnsi="Calibri Light" w:cs="Calibri Light"/>
          <w:sz w:val="24"/>
          <w:szCs w:val="24"/>
          <w:lang w:val="sk-SK"/>
        </w:rPr>
        <w:t>:</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t>31 672 981</w:t>
      </w:r>
    </w:p>
    <w:p w14:paraId="1FC74F15" w14:textId="77777777" w:rsidR="00006DD2"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DIČ</w:t>
      </w:r>
      <w:r w:rsidRPr="005E3C2D">
        <w:rPr>
          <w:rFonts w:ascii="Calibri Light" w:hAnsi="Calibri Light" w:cs="Calibri Light"/>
          <w:sz w:val="24"/>
          <w:szCs w:val="24"/>
          <w:lang w:val="sk-SK"/>
        </w:rPr>
        <w:t xml:space="preserve">: </w:t>
      </w:r>
      <w:r w:rsidR="00006DD2" w:rsidRPr="005E3C2D">
        <w:rPr>
          <w:rFonts w:ascii="Calibri Light" w:hAnsi="Calibri Light" w:cs="Calibri Light"/>
          <w:sz w:val="24"/>
          <w:szCs w:val="24"/>
          <w:lang w:val="sk-SK"/>
        </w:rPr>
        <w:tab/>
      </w:r>
      <w:r w:rsidR="00006DD2" w:rsidRPr="005E3C2D">
        <w:rPr>
          <w:rFonts w:ascii="Calibri Light" w:hAnsi="Calibri Light" w:cs="Calibri Light"/>
          <w:sz w:val="24"/>
          <w:szCs w:val="24"/>
          <w:lang w:val="sk-SK"/>
        </w:rPr>
        <w:tab/>
      </w:r>
      <w:r w:rsidR="00006DD2" w:rsidRPr="005E3C2D">
        <w:rPr>
          <w:rFonts w:ascii="Calibri Light" w:hAnsi="Calibri Light" w:cs="Calibri Light"/>
          <w:sz w:val="24"/>
          <w:szCs w:val="24"/>
          <w:lang w:val="sk-SK"/>
        </w:rPr>
        <w:tab/>
      </w:r>
      <w:r w:rsidRPr="005E3C2D">
        <w:rPr>
          <w:rFonts w:ascii="Calibri Light" w:hAnsi="Calibri Light" w:cs="Calibri Light"/>
          <w:sz w:val="24"/>
          <w:szCs w:val="24"/>
          <w:lang w:val="sk-SK"/>
        </w:rPr>
        <w:t>2020491341</w:t>
      </w:r>
      <w:r w:rsidRPr="005E3C2D">
        <w:rPr>
          <w:rFonts w:ascii="Calibri Light" w:hAnsi="Calibri Light" w:cs="Calibri Light"/>
          <w:sz w:val="24"/>
          <w:szCs w:val="24"/>
          <w:lang w:val="sk-SK"/>
        </w:rPr>
        <w:tab/>
      </w:r>
    </w:p>
    <w:p w14:paraId="3C319206" w14:textId="77777777" w:rsidR="00962F2F" w:rsidRPr="005E3C2D" w:rsidRDefault="00962F2F"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IČDPH</w:t>
      </w:r>
      <w:r w:rsidRPr="005E3C2D">
        <w:rPr>
          <w:rFonts w:ascii="Calibri Light" w:hAnsi="Calibri Light" w:cs="Calibri Light"/>
          <w:sz w:val="24"/>
          <w:szCs w:val="24"/>
          <w:lang w:val="sk-SK"/>
        </w:rPr>
        <w:t xml:space="preserve">: </w:t>
      </w:r>
      <w:r w:rsidR="00006DD2" w:rsidRPr="005E3C2D">
        <w:rPr>
          <w:rFonts w:ascii="Calibri Light" w:hAnsi="Calibri Light" w:cs="Calibri Light"/>
          <w:sz w:val="24"/>
          <w:szCs w:val="24"/>
          <w:lang w:val="sk-SK"/>
        </w:rPr>
        <w:tab/>
      </w:r>
      <w:r w:rsidR="00006DD2" w:rsidRPr="005E3C2D">
        <w:rPr>
          <w:rFonts w:ascii="Calibri Light" w:hAnsi="Calibri Light" w:cs="Calibri Light"/>
          <w:sz w:val="24"/>
          <w:szCs w:val="24"/>
          <w:lang w:val="sk-SK"/>
        </w:rPr>
        <w:tab/>
      </w:r>
      <w:r w:rsidRPr="005E3C2D">
        <w:rPr>
          <w:rFonts w:ascii="Calibri Light" w:hAnsi="Calibri Light" w:cs="Calibri Light"/>
          <w:sz w:val="24"/>
          <w:szCs w:val="24"/>
          <w:lang w:val="sk-SK"/>
        </w:rPr>
        <w:t>SK 2020491341</w:t>
      </w:r>
    </w:p>
    <w:p w14:paraId="54BBCF43" w14:textId="77777777" w:rsidR="00006DD2" w:rsidRPr="005E3C2D" w:rsidRDefault="00006DD2"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T</w:t>
      </w:r>
      <w:r w:rsidR="00962F2F" w:rsidRPr="005E3C2D">
        <w:rPr>
          <w:rFonts w:ascii="Calibri Light" w:hAnsi="Calibri Light" w:cs="Calibri Light"/>
          <w:i/>
          <w:iCs/>
          <w:sz w:val="24"/>
          <w:szCs w:val="24"/>
          <w:lang w:val="sk-SK"/>
        </w:rPr>
        <w:t>el.</w:t>
      </w:r>
      <w:r w:rsidRPr="005E3C2D">
        <w:rPr>
          <w:rFonts w:ascii="Calibri Light" w:hAnsi="Calibri Light" w:cs="Calibri Light"/>
          <w:i/>
          <w:iCs/>
          <w:sz w:val="24"/>
          <w:szCs w:val="24"/>
          <w:lang w:val="sk-SK"/>
        </w:rPr>
        <w:t xml:space="preserve"> kontakt</w:t>
      </w:r>
      <w:r w:rsidR="00962F2F" w:rsidRPr="005E3C2D">
        <w:rPr>
          <w:rFonts w:ascii="Calibri Light" w:hAnsi="Calibri Light" w:cs="Calibri Light"/>
          <w:sz w:val="24"/>
          <w:szCs w:val="24"/>
          <w:lang w:val="sk-SK"/>
        </w:rPr>
        <w:t xml:space="preserve">: </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00962F2F" w:rsidRPr="005E3C2D">
        <w:rPr>
          <w:rFonts w:ascii="Calibri Light" w:hAnsi="Calibri Light" w:cs="Calibri Light"/>
          <w:sz w:val="24"/>
          <w:szCs w:val="24"/>
          <w:lang w:val="sk-SK"/>
        </w:rPr>
        <w:t>+421 55 67</w:t>
      </w:r>
      <w:r w:rsidR="00D97011" w:rsidRPr="005E3C2D">
        <w:rPr>
          <w:rFonts w:ascii="Calibri Light" w:hAnsi="Calibri Light" w:cs="Calibri Light"/>
          <w:sz w:val="24"/>
          <w:szCs w:val="24"/>
          <w:lang w:val="sk-SK"/>
        </w:rPr>
        <w:t>8</w:t>
      </w:r>
      <w:r w:rsidR="00962F2F" w:rsidRPr="005E3C2D">
        <w:rPr>
          <w:rFonts w:ascii="Calibri Light" w:hAnsi="Calibri Light" w:cs="Calibri Light"/>
          <w:sz w:val="24"/>
          <w:szCs w:val="24"/>
          <w:lang w:val="sk-SK"/>
        </w:rPr>
        <w:t xml:space="preserve"> 0</w:t>
      </w:r>
      <w:r w:rsidR="00D97011" w:rsidRPr="005E3C2D">
        <w:rPr>
          <w:rFonts w:ascii="Calibri Light" w:hAnsi="Calibri Light" w:cs="Calibri Light"/>
          <w:sz w:val="24"/>
          <w:szCs w:val="24"/>
          <w:lang w:val="sk-SK"/>
        </w:rPr>
        <w:t>5</w:t>
      </w:r>
      <w:r w:rsidR="00962F2F" w:rsidRPr="005E3C2D">
        <w:rPr>
          <w:rFonts w:ascii="Calibri Light" w:hAnsi="Calibri Light" w:cs="Calibri Light"/>
          <w:sz w:val="24"/>
          <w:szCs w:val="24"/>
          <w:lang w:val="sk-SK"/>
        </w:rPr>
        <w:t xml:space="preserve"> </w:t>
      </w:r>
      <w:r w:rsidR="00D97011" w:rsidRPr="005E3C2D">
        <w:rPr>
          <w:rFonts w:ascii="Calibri Light" w:hAnsi="Calibri Light" w:cs="Calibri Light"/>
          <w:sz w:val="24"/>
          <w:szCs w:val="24"/>
          <w:lang w:val="sk-SK"/>
        </w:rPr>
        <w:t>21</w:t>
      </w:r>
      <w:r w:rsidR="00962F2F" w:rsidRPr="005E3C2D">
        <w:rPr>
          <w:rFonts w:ascii="Calibri Light" w:hAnsi="Calibri Light" w:cs="Calibri Light"/>
          <w:sz w:val="24"/>
          <w:szCs w:val="24"/>
          <w:lang w:val="sk-SK"/>
        </w:rPr>
        <w:tab/>
      </w:r>
    </w:p>
    <w:p w14:paraId="440B2A6F" w14:textId="77777777" w:rsidR="00962F2F" w:rsidRPr="005E3C2D" w:rsidRDefault="00006DD2"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F</w:t>
      </w:r>
      <w:r w:rsidR="00962F2F" w:rsidRPr="005E3C2D">
        <w:rPr>
          <w:rFonts w:ascii="Calibri Light" w:hAnsi="Calibri Light" w:cs="Calibri Light"/>
          <w:i/>
          <w:iCs/>
          <w:sz w:val="24"/>
          <w:szCs w:val="24"/>
          <w:lang w:val="sk-SK"/>
        </w:rPr>
        <w:t>ax</w:t>
      </w:r>
      <w:r w:rsidR="00962F2F" w:rsidRPr="005E3C2D">
        <w:rPr>
          <w:rFonts w:ascii="Calibri Light" w:hAnsi="Calibri Light" w:cs="Calibri Light"/>
          <w:sz w:val="24"/>
          <w:szCs w:val="24"/>
          <w:lang w:val="sk-SK"/>
        </w:rPr>
        <w:t xml:space="preserve">: </w:t>
      </w:r>
      <w:r w:rsidR="00B819B2" w:rsidRPr="005E3C2D">
        <w:rPr>
          <w:rFonts w:ascii="Calibri Light" w:hAnsi="Calibri Light" w:cs="Calibri Light"/>
          <w:sz w:val="24"/>
          <w:szCs w:val="24"/>
          <w:lang w:val="sk-SK"/>
        </w:rPr>
        <w:tab/>
      </w:r>
      <w:r w:rsidR="00B819B2" w:rsidRPr="005E3C2D">
        <w:rPr>
          <w:rFonts w:ascii="Calibri Light" w:hAnsi="Calibri Light" w:cs="Calibri Light"/>
          <w:sz w:val="24"/>
          <w:szCs w:val="24"/>
          <w:lang w:val="sk-SK"/>
        </w:rPr>
        <w:tab/>
      </w:r>
      <w:r w:rsidR="00B819B2" w:rsidRPr="005E3C2D">
        <w:rPr>
          <w:rFonts w:ascii="Calibri Light" w:hAnsi="Calibri Light" w:cs="Calibri Light"/>
          <w:sz w:val="24"/>
          <w:szCs w:val="24"/>
          <w:lang w:val="sk-SK"/>
        </w:rPr>
        <w:tab/>
      </w:r>
      <w:r w:rsidR="00962F2F" w:rsidRPr="005E3C2D">
        <w:rPr>
          <w:rFonts w:ascii="Calibri Light" w:hAnsi="Calibri Light" w:cs="Calibri Light"/>
          <w:sz w:val="24"/>
          <w:szCs w:val="24"/>
          <w:lang w:val="sk-SK"/>
        </w:rPr>
        <w:t>+421 55 727 96 32</w:t>
      </w:r>
    </w:p>
    <w:p w14:paraId="7B67D025" w14:textId="77777777" w:rsidR="00D97011" w:rsidRPr="005E3C2D" w:rsidRDefault="00006DD2" w:rsidP="00962F2F">
      <w:pPr>
        <w:spacing w:after="0"/>
        <w:rPr>
          <w:rFonts w:ascii="Calibri Light" w:hAnsi="Calibri Light" w:cs="Calibri Light"/>
          <w:sz w:val="24"/>
          <w:szCs w:val="24"/>
          <w:lang w:val="sk-SK"/>
        </w:rPr>
      </w:pPr>
      <w:r w:rsidRPr="005E3C2D">
        <w:rPr>
          <w:rFonts w:ascii="Calibri Light" w:hAnsi="Calibri Light" w:cs="Calibri Light"/>
          <w:i/>
          <w:iCs/>
          <w:sz w:val="24"/>
          <w:szCs w:val="24"/>
          <w:lang w:val="sk-SK"/>
        </w:rPr>
        <w:t>Zapísaný</w:t>
      </w:r>
      <w:r w:rsidRPr="005E3C2D">
        <w:rPr>
          <w:rFonts w:ascii="Calibri Light" w:hAnsi="Calibri Light" w:cs="Calibri Light"/>
          <w:sz w:val="24"/>
          <w:szCs w:val="24"/>
          <w:lang w:val="sk-SK"/>
        </w:rPr>
        <w:t>:</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t xml:space="preserve">v Obch. reg. Okresného súdu Košice I, Odd. Sa, </w:t>
      </w:r>
      <w:proofErr w:type="spellStart"/>
      <w:r w:rsidRPr="005E3C2D">
        <w:rPr>
          <w:rFonts w:ascii="Calibri Light" w:hAnsi="Calibri Light" w:cs="Calibri Light"/>
          <w:sz w:val="24"/>
          <w:szCs w:val="24"/>
          <w:lang w:val="sk-SK"/>
        </w:rPr>
        <w:t>vl</w:t>
      </w:r>
      <w:proofErr w:type="spellEnd"/>
      <w:r w:rsidRPr="005E3C2D">
        <w:rPr>
          <w:rFonts w:ascii="Calibri Light" w:hAnsi="Calibri Light" w:cs="Calibri Light"/>
          <w:sz w:val="24"/>
          <w:szCs w:val="24"/>
          <w:lang w:val="sk-SK"/>
        </w:rPr>
        <w:t>. Č. 1310/V</w:t>
      </w:r>
    </w:p>
    <w:p w14:paraId="58A903E4" w14:textId="77777777" w:rsidR="00962F2F" w:rsidRPr="005E3C2D" w:rsidRDefault="00962F2F" w:rsidP="00962F2F">
      <w:pPr>
        <w:spacing w:after="0"/>
        <w:rPr>
          <w:rFonts w:ascii="Calibri Light" w:hAnsi="Calibri Light" w:cs="Calibri Light"/>
          <w:sz w:val="24"/>
          <w:szCs w:val="24"/>
          <w:lang w:val="sk-SK"/>
        </w:rPr>
      </w:pPr>
    </w:p>
    <w:p w14:paraId="670723C2" w14:textId="77777777" w:rsidR="00D97011" w:rsidRPr="005E3C2D" w:rsidRDefault="00D97011" w:rsidP="00962F2F">
      <w:pPr>
        <w:spacing w:after="0"/>
        <w:rPr>
          <w:rFonts w:ascii="Calibri Light" w:hAnsi="Calibri Light" w:cs="Calibri Light"/>
          <w:sz w:val="24"/>
          <w:szCs w:val="24"/>
          <w:lang w:val="sk-SK"/>
        </w:rPr>
      </w:pPr>
    </w:p>
    <w:p w14:paraId="17F3B2D4" w14:textId="77777777" w:rsidR="001D1F27" w:rsidRPr="005E3C2D" w:rsidRDefault="001D1F27" w:rsidP="00962F2F">
      <w:pPr>
        <w:spacing w:after="0"/>
        <w:rPr>
          <w:rFonts w:ascii="Calibri Light" w:hAnsi="Calibri Light" w:cs="Calibri Light"/>
          <w:sz w:val="24"/>
          <w:szCs w:val="24"/>
          <w:lang w:val="sk-SK"/>
        </w:rPr>
      </w:pPr>
    </w:p>
    <w:p w14:paraId="7B203153" w14:textId="05F85E8C"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I</w:t>
      </w:r>
      <w:r w:rsidR="005E3C2D">
        <w:rPr>
          <w:rFonts w:ascii="Calibri Light" w:hAnsi="Calibri Light" w:cs="Calibri Light"/>
          <w:b/>
          <w:sz w:val="24"/>
          <w:szCs w:val="24"/>
          <w:lang w:val="sk-SK"/>
        </w:rPr>
        <w:t>.</w:t>
      </w:r>
    </w:p>
    <w:p w14:paraId="1D1133D7"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Predmet zmluvy</w:t>
      </w:r>
    </w:p>
    <w:p w14:paraId="37FE8E28" w14:textId="77777777" w:rsidR="00962F2F" w:rsidRPr="005E3C2D" w:rsidRDefault="00962F2F" w:rsidP="00962F2F">
      <w:pPr>
        <w:spacing w:after="0"/>
        <w:jc w:val="center"/>
        <w:rPr>
          <w:rFonts w:ascii="Calibri Light" w:hAnsi="Calibri Light" w:cs="Calibri Light"/>
          <w:b/>
          <w:sz w:val="24"/>
          <w:szCs w:val="24"/>
          <w:lang w:val="sk-SK"/>
        </w:rPr>
      </w:pPr>
    </w:p>
    <w:p w14:paraId="3BA06036" w14:textId="5B34FFDF" w:rsidR="00962F2F" w:rsidRPr="005E3C2D" w:rsidRDefault="00962F2F" w:rsidP="00962F2F">
      <w:pPr>
        <w:pStyle w:val="Zkladntext21"/>
        <w:numPr>
          <w:ilvl w:val="1"/>
          <w:numId w:val="13"/>
        </w:numPr>
        <w:ind w:left="360"/>
        <w:jc w:val="both"/>
        <w:rPr>
          <w:rFonts w:ascii="Calibri Light" w:hAnsi="Calibri Light" w:cs="Calibri Light"/>
          <w:sz w:val="24"/>
          <w:szCs w:val="24"/>
        </w:rPr>
      </w:pPr>
      <w:r w:rsidRPr="005E3C2D">
        <w:rPr>
          <w:rFonts w:ascii="Calibri Light" w:hAnsi="Calibri Light" w:cs="Calibri Light"/>
          <w:sz w:val="24"/>
          <w:szCs w:val="24"/>
        </w:rPr>
        <w:t xml:space="preserve">Predmetom tejto zmluvy je záväzok predávajúceho dodať kupujúcemu tovar: </w:t>
      </w:r>
      <w:r w:rsidR="00A05873" w:rsidRPr="005E3C2D">
        <w:rPr>
          <w:rFonts w:ascii="Calibri Light" w:hAnsi="Calibri Light" w:cs="Calibri Light"/>
          <w:sz w:val="24"/>
          <w:szCs w:val="24"/>
        </w:rPr>
        <w:t>2</w:t>
      </w:r>
      <w:r w:rsidR="005E3C2D">
        <w:rPr>
          <w:rFonts w:ascii="Calibri Light" w:hAnsi="Calibri Light" w:cs="Calibri Light"/>
          <w:sz w:val="24"/>
          <w:szCs w:val="24"/>
        </w:rPr>
        <w:t xml:space="preserve"> </w:t>
      </w:r>
      <w:r w:rsidR="00A05873" w:rsidRPr="005E3C2D">
        <w:rPr>
          <w:rFonts w:ascii="Calibri Light" w:hAnsi="Calibri Light" w:cs="Calibri Light"/>
          <w:sz w:val="24"/>
          <w:szCs w:val="24"/>
        </w:rPr>
        <w:t>ks osobn</w:t>
      </w:r>
      <w:r w:rsidR="005E3C2D">
        <w:rPr>
          <w:rFonts w:ascii="Calibri Light" w:hAnsi="Calibri Light" w:cs="Calibri Light"/>
          <w:sz w:val="24"/>
          <w:szCs w:val="24"/>
        </w:rPr>
        <w:t>ého</w:t>
      </w:r>
      <w:r w:rsidR="00A05873" w:rsidRPr="005E3C2D">
        <w:rPr>
          <w:rFonts w:ascii="Calibri Light" w:hAnsi="Calibri Light" w:cs="Calibri Light"/>
          <w:sz w:val="24"/>
          <w:szCs w:val="24"/>
        </w:rPr>
        <w:t xml:space="preserve"> </w:t>
      </w:r>
      <w:r w:rsidRPr="005E3C2D">
        <w:rPr>
          <w:rFonts w:ascii="Calibri Light" w:hAnsi="Calibri Light" w:cs="Calibri Light"/>
          <w:sz w:val="24"/>
          <w:szCs w:val="24"/>
        </w:rPr>
        <w:t xml:space="preserve"> </w:t>
      </w:r>
      <w:r w:rsidR="00A05873" w:rsidRPr="005E3C2D">
        <w:rPr>
          <w:rFonts w:ascii="Calibri Light" w:hAnsi="Calibri Light" w:cs="Calibri Light"/>
          <w:sz w:val="24"/>
          <w:szCs w:val="24"/>
        </w:rPr>
        <w:t>motorov</w:t>
      </w:r>
      <w:r w:rsidR="005E3C2D">
        <w:rPr>
          <w:rFonts w:ascii="Calibri Light" w:hAnsi="Calibri Light" w:cs="Calibri Light"/>
          <w:sz w:val="24"/>
          <w:szCs w:val="24"/>
        </w:rPr>
        <w:t>ého</w:t>
      </w:r>
      <w:r w:rsidR="00A05873" w:rsidRPr="005E3C2D">
        <w:rPr>
          <w:rFonts w:ascii="Calibri Light" w:hAnsi="Calibri Light" w:cs="Calibri Light"/>
          <w:sz w:val="24"/>
          <w:szCs w:val="24"/>
        </w:rPr>
        <w:t xml:space="preserve"> vozid</w:t>
      </w:r>
      <w:r w:rsidR="005E3C2D">
        <w:rPr>
          <w:rFonts w:ascii="Calibri Light" w:hAnsi="Calibri Light" w:cs="Calibri Light"/>
          <w:sz w:val="24"/>
          <w:szCs w:val="24"/>
        </w:rPr>
        <w:t>la</w:t>
      </w:r>
      <w:r w:rsidR="00A05873" w:rsidRPr="005E3C2D">
        <w:rPr>
          <w:rFonts w:ascii="Calibri Light" w:hAnsi="Calibri Light" w:cs="Calibri Light"/>
          <w:sz w:val="24"/>
          <w:szCs w:val="24"/>
        </w:rPr>
        <w:t xml:space="preserve"> </w:t>
      </w:r>
      <w:r w:rsidR="004A3C8B" w:rsidRPr="005E3C2D">
        <w:rPr>
          <w:rFonts w:ascii="Calibri Light" w:hAnsi="Calibri Light" w:cs="Calibri Light"/>
          <w:sz w:val="24"/>
          <w:szCs w:val="24"/>
        </w:rPr>
        <w:t>M</w:t>
      </w:r>
      <w:r w:rsidRPr="005E3C2D">
        <w:rPr>
          <w:rFonts w:ascii="Calibri Light" w:hAnsi="Calibri Light" w:cs="Calibri Light"/>
          <w:sz w:val="24"/>
          <w:szCs w:val="24"/>
        </w:rPr>
        <w:t>1 /</w:t>
      </w:r>
      <w:r w:rsidR="004A3C8B" w:rsidRPr="00CB1B04">
        <w:rPr>
          <w:rFonts w:ascii="Calibri Light" w:hAnsi="Calibri Light" w:cs="Calibri Light"/>
          <w:b/>
          <w:i/>
          <w:iCs/>
          <w:sz w:val="24"/>
          <w:szCs w:val="24"/>
        </w:rPr>
        <w:t xml:space="preserve">DACIA </w:t>
      </w:r>
      <w:proofErr w:type="spellStart"/>
      <w:r w:rsidR="004A3C8B" w:rsidRPr="00CB1B04">
        <w:rPr>
          <w:rFonts w:ascii="Calibri Light" w:hAnsi="Calibri Light" w:cs="Calibri Light"/>
          <w:b/>
          <w:i/>
          <w:iCs/>
          <w:sz w:val="24"/>
          <w:szCs w:val="24"/>
        </w:rPr>
        <w:t>Duster</w:t>
      </w:r>
      <w:proofErr w:type="spellEnd"/>
      <w:r w:rsidR="004A3C8B" w:rsidRPr="00CB1B04">
        <w:rPr>
          <w:rFonts w:ascii="Calibri Light" w:hAnsi="Calibri Light" w:cs="Calibri Light"/>
          <w:b/>
          <w:i/>
          <w:iCs/>
          <w:sz w:val="24"/>
          <w:szCs w:val="24"/>
        </w:rPr>
        <w:t xml:space="preserve"> </w:t>
      </w:r>
      <w:proofErr w:type="spellStart"/>
      <w:r w:rsidR="00D97011" w:rsidRPr="00CB1B04">
        <w:rPr>
          <w:rFonts w:ascii="Calibri Light" w:hAnsi="Calibri Light" w:cs="Calibri Light"/>
          <w:b/>
          <w:i/>
          <w:iCs/>
          <w:sz w:val="24"/>
          <w:szCs w:val="24"/>
        </w:rPr>
        <w:t>Prestige</w:t>
      </w:r>
      <w:proofErr w:type="spellEnd"/>
      <w:r w:rsidR="00D97011" w:rsidRPr="00CB1B04">
        <w:rPr>
          <w:rFonts w:ascii="Calibri Light" w:hAnsi="Calibri Light" w:cs="Calibri Light"/>
          <w:b/>
          <w:i/>
          <w:iCs/>
          <w:sz w:val="24"/>
          <w:szCs w:val="24"/>
        </w:rPr>
        <w:t xml:space="preserve"> </w:t>
      </w:r>
      <w:proofErr w:type="spellStart"/>
      <w:r w:rsidR="00D97011" w:rsidRPr="00CB1B04">
        <w:rPr>
          <w:rFonts w:ascii="Calibri Light" w:hAnsi="Calibri Light" w:cs="Calibri Light"/>
          <w:b/>
          <w:i/>
          <w:iCs/>
          <w:sz w:val="24"/>
          <w:szCs w:val="24"/>
        </w:rPr>
        <w:t>Blue</w:t>
      </w:r>
      <w:proofErr w:type="spellEnd"/>
      <w:r w:rsidR="00D97011" w:rsidRPr="00CB1B04">
        <w:rPr>
          <w:rFonts w:ascii="Calibri Light" w:hAnsi="Calibri Light" w:cs="Calibri Light"/>
          <w:b/>
          <w:i/>
          <w:iCs/>
          <w:sz w:val="24"/>
          <w:szCs w:val="24"/>
        </w:rPr>
        <w:t xml:space="preserve"> </w:t>
      </w:r>
      <w:proofErr w:type="spellStart"/>
      <w:r w:rsidR="00D97011" w:rsidRPr="00CB1B04">
        <w:rPr>
          <w:rFonts w:ascii="Calibri Light" w:hAnsi="Calibri Light" w:cs="Calibri Light"/>
          <w:b/>
          <w:i/>
          <w:iCs/>
          <w:sz w:val="24"/>
          <w:szCs w:val="24"/>
        </w:rPr>
        <w:t>dCi</w:t>
      </w:r>
      <w:proofErr w:type="spellEnd"/>
      <w:r w:rsidR="00D97011" w:rsidRPr="00CB1B04">
        <w:rPr>
          <w:rFonts w:ascii="Calibri Light" w:hAnsi="Calibri Light" w:cs="Calibri Light"/>
          <w:b/>
          <w:i/>
          <w:iCs/>
          <w:sz w:val="24"/>
          <w:szCs w:val="24"/>
        </w:rPr>
        <w:t xml:space="preserve"> </w:t>
      </w:r>
      <w:r w:rsidR="004A3C8B" w:rsidRPr="00CB1B04">
        <w:rPr>
          <w:rFonts w:ascii="Calibri Light" w:hAnsi="Calibri Light" w:cs="Calibri Light"/>
          <w:b/>
          <w:i/>
          <w:iCs/>
          <w:sz w:val="24"/>
          <w:szCs w:val="24"/>
        </w:rPr>
        <w:t>8</w:t>
      </w:r>
      <w:r w:rsidR="00D97011" w:rsidRPr="00CB1B04">
        <w:rPr>
          <w:rFonts w:ascii="Calibri Light" w:hAnsi="Calibri Light" w:cs="Calibri Light"/>
          <w:b/>
          <w:i/>
          <w:iCs/>
          <w:sz w:val="24"/>
          <w:szCs w:val="24"/>
        </w:rPr>
        <w:t>5</w:t>
      </w:r>
      <w:r w:rsidR="004A3C8B" w:rsidRPr="00CB1B04">
        <w:rPr>
          <w:rFonts w:ascii="Calibri Light" w:hAnsi="Calibri Light" w:cs="Calibri Light"/>
          <w:b/>
          <w:i/>
          <w:iCs/>
          <w:sz w:val="24"/>
          <w:szCs w:val="24"/>
        </w:rPr>
        <w:t>kW</w:t>
      </w:r>
      <w:r w:rsidR="00D97011" w:rsidRPr="00CB1B04">
        <w:rPr>
          <w:rFonts w:ascii="Calibri Light" w:hAnsi="Calibri Light" w:cs="Calibri Light"/>
          <w:b/>
          <w:i/>
          <w:iCs/>
          <w:sz w:val="24"/>
          <w:szCs w:val="24"/>
        </w:rPr>
        <w:t>/ 115 k S&amp;S</w:t>
      </w:r>
      <w:r w:rsidR="00635411" w:rsidRPr="005E3C2D">
        <w:rPr>
          <w:rFonts w:ascii="Calibri Light" w:hAnsi="Calibri Light" w:cs="Calibri Light"/>
          <w:b/>
          <w:i/>
          <w:iCs/>
          <w:sz w:val="24"/>
          <w:szCs w:val="24"/>
        </w:rPr>
        <w:t>/</w:t>
      </w:r>
      <w:r w:rsidRPr="005E3C2D">
        <w:rPr>
          <w:rFonts w:ascii="Calibri Light" w:hAnsi="Calibri Light" w:cs="Calibri Light"/>
          <w:b/>
          <w:i/>
          <w:iCs/>
          <w:sz w:val="24"/>
          <w:szCs w:val="24"/>
        </w:rPr>
        <w:t xml:space="preserve"> </w:t>
      </w:r>
      <w:r w:rsidR="00A05873" w:rsidRPr="005E3C2D">
        <w:rPr>
          <w:rFonts w:ascii="Calibri Light" w:hAnsi="Calibri Light" w:cs="Calibri Light"/>
          <w:iCs/>
          <w:sz w:val="24"/>
          <w:szCs w:val="24"/>
        </w:rPr>
        <w:t>podľa technickej špecifikácie, ktorá tvorí prílohu tejto zmluvy</w:t>
      </w:r>
      <w:r w:rsidR="005E3C2D">
        <w:rPr>
          <w:rFonts w:ascii="Calibri Light" w:hAnsi="Calibri Light" w:cs="Calibri Light"/>
          <w:iCs/>
          <w:sz w:val="24"/>
          <w:szCs w:val="24"/>
        </w:rPr>
        <w:t>,</w:t>
      </w:r>
      <w:r w:rsidRPr="005E3C2D">
        <w:rPr>
          <w:rFonts w:ascii="Calibri Light" w:hAnsi="Calibri Light" w:cs="Calibri Light"/>
          <w:sz w:val="24"/>
          <w:szCs w:val="24"/>
        </w:rPr>
        <w:t xml:space="preserve"> vrátane technických dokladov /</w:t>
      </w:r>
      <w:r w:rsidRPr="005E3C2D">
        <w:rPr>
          <w:rFonts w:ascii="Calibri Light" w:hAnsi="Calibri Light" w:cs="Calibri Light"/>
          <w:i/>
          <w:sz w:val="24"/>
          <w:szCs w:val="24"/>
        </w:rPr>
        <w:t>osvedčenie o evidencii</w:t>
      </w:r>
      <w:r w:rsidRPr="005E3C2D">
        <w:rPr>
          <w:rFonts w:ascii="Calibri Light" w:hAnsi="Calibri Light" w:cs="Calibri Light"/>
          <w:sz w:val="24"/>
          <w:szCs w:val="24"/>
        </w:rPr>
        <w:t>/ a</w:t>
      </w:r>
      <w:r w:rsidR="00A05873" w:rsidRPr="005E3C2D">
        <w:rPr>
          <w:rFonts w:ascii="Calibri Light" w:hAnsi="Calibri Light" w:cs="Calibri Light"/>
          <w:sz w:val="24"/>
          <w:szCs w:val="24"/>
        </w:rPr>
        <w:t> </w:t>
      </w:r>
      <w:r w:rsidRPr="005E3C2D">
        <w:rPr>
          <w:rFonts w:ascii="Calibri Light" w:hAnsi="Calibri Light" w:cs="Calibri Light"/>
          <w:sz w:val="24"/>
          <w:szCs w:val="24"/>
        </w:rPr>
        <w:t>príslušenstva</w:t>
      </w:r>
      <w:r w:rsidR="00A05873" w:rsidRPr="005E3C2D">
        <w:rPr>
          <w:rFonts w:ascii="Calibri Light" w:hAnsi="Calibri Light" w:cs="Calibri Light"/>
          <w:sz w:val="24"/>
          <w:szCs w:val="24"/>
        </w:rPr>
        <w:t xml:space="preserve"> /ďalej len „</w:t>
      </w:r>
      <w:r w:rsidR="00A05873" w:rsidRPr="00A44044">
        <w:rPr>
          <w:rFonts w:ascii="Calibri Light" w:hAnsi="Calibri Light" w:cs="Calibri Light"/>
          <w:b/>
          <w:i/>
          <w:sz w:val="24"/>
          <w:szCs w:val="24"/>
        </w:rPr>
        <w:t>tovar</w:t>
      </w:r>
      <w:r w:rsidR="00A05873" w:rsidRPr="005E3C2D">
        <w:rPr>
          <w:rFonts w:ascii="Calibri Light" w:hAnsi="Calibri Light" w:cs="Calibri Light"/>
          <w:sz w:val="24"/>
          <w:szCs w:val="24"/>
        </w:rPr>
        <w:t>“ alebo „</w:t>
      </w:r>
      <w:r w:rsidR="00A05873" w:rsidRPr="00A44044">
        <w:rPr>
          <w:rFonts w:ascii="Calibri Light" w:hAnsi="Calibri Light" w:cs="Calibri Light"/>
          <w:b/>
          <w:i/>
          <w:sz w:val="24"/>
          <w:szCs w:val="24"/>
        </w:rPr>
        <w:t>predmet kúpy</w:t>
      </w:r>
      <w:r w:rsidR="00A05873" w:rsidRPr="005E3C2D">
        <w:rPr>
          <w:rFonts w:ascii="Calibri Light" w:hAnsi="Calibri Light" w:cs="Calibri Light"/>
          <w:sz w:val="24"/>
          <w:szCs w:val="24"/>
        </w:rPr>
        <w:t>“/</w:t>
      </w:r>
      <w:r w:rsidRPr="005E3C2D">
        <w:rPr>
          <w:rFonts w:ascii="Calibri Light" w:hAnsi="Calibri Light" w:cs="Calibri Light"/>
          <w:sz w:val="24"/>
          <w:szCs w:val="24"/>
        </w:rPr>
        <w:t>.</w:t>
      </w:r>
    </w:p>
    <w:p w14:paraId="5957A284" w14:textId="329A9E05" w:rsidR="00D97011" w:rsidRPr="005E3C2D" w:rsidRDefault="00962F2F" w:rsidP="005E3C2D">
      <w:pPr>
        <w:pStyle w:val="Zkladntext21"/>
        <w:numPr>
          <w:ilvl w:val="1"/>
          <w:numId w:val="13"/>
        </w:numPr>
        <w:ind w:left="360"/>
        <w:jc w:val="both"/>
        <w:rPr>
          <w:rFonts w:ascii="Calibri Light" w:hAnsi="Calibri Light" w:cs="Calibri Light"/>
          <w:sz w:val="24"/>
          <w:szCs w:val="24"/>
        </w:rPr>
      </w:pPr>
      <w:r w:rsidRPr="005E3C2D">
        <w:rPr>
          <w:rFonts w:ascii="Calibri Light" w:hAnsi="Calibri Light" w:cs="Calibri Light"/>
          <w:sz w:val="24"/>
          <w:szCs w:val="24"/>
        </w:rPr>
        <w:t xml:space="preserve">Kupujúci sa zaväzuje zaplatiť za dodaný tovar podľa bodu </w:t>
      </w:r>
      <w:r w:rsidR="009E4F72" w:rsidRPr="005E3C2D">
        <w:rPr>
          <w:rFonts w:ascii="Calibri Light" w:hAnsi="Calibri Light" w:cs="Calibri Light"/>
          <w:sz w:val="24"/>
          <w:szCs w:val="24"/>
        </w:rPr>
        <w:t>1</w:t>
      </w:r>
      <w:r w:rsidR="006A50B6" w:rsidRPr="005E3C2D">
        <w:rPr>
          <w:rFonts w:ascii="Calibri Light" w:hAnsi="Calibri Light" w:cs="Calibri Light"/>
          <w:sz w:val="24"/>
          <w:szCs w:val="24"/>
        </w:rPr>
        <w:t>.</w:t>
      </w:r>
      <w:r w:rsidRPr="005E3C2D">
        <w:rPr>
          <w:rFonts w:ascii="Calibri Light" w:hAnsi="Calibri Light" w:cs="Calibri Light"/>
          <w:sz w:val="24"/>
          <w:szCs w:val="24"/>
        </w:rPr>
        <w:t xml:space="preserve"> tohto článku zmluvy </w:t>
      </w:r>
      <w:r w:rsidR="005E3C2D">
        <w:rPr>
          <w:rFonts w:ascii="Calibri Light" w:hAnsi="Calibri Light" w:cs="Calibri Light"/>
          <w:sz w:val="24"/>
          <w:szCs w:val="24"/>
        </w:rPr>
        <w:t>kúpnu cenu uvedenú v čl. II bod</w:t>
      </w:r>
      <w:r w:rsidRPr="005E3C2D">
        <w:rPr>
          <w:rFonts w:ascii="Calibri Light" w:hAnsi="Calibri Light" w:cs="Calibri Light"/>
          <w:sz w:val="24"/>
          <w:szCs w:val="24"/>
        </w:rPr>
        <w:t xml:space="preserve"> 1</w:t>
      </w:r>
      <w:r w:rsidR="005E3C2D">
        <w:rPr>
          <w:rFonts w:ascii="Calibri Light" w:hAnsi="Calibri Light" w:cs="Calibri Light"/>
          <w:sz w:val="24"/>
          <w:szCs w:val="24"/>
        </w:rPr>
        <w:t>.</w:t>
      </w:r>
      <w:r w:rsidR="00A05873" w:rsidRPr="005E3C2D">
        <w:rPr>
          <w:rFonts w:ascii="Calibri Light" w:hAnsi="Calibri Light" w:cs="Calibri Light"/>
          <w:sz w:val="24"/>
          <w:szCs w:val="24"/>
        </w:rPr>
        <w:t xml:space="preserve"> tejto zmluvy</w:t>
      </w:r>
      <w:r w:rsidRPr="005E3C2D">
        <w:rPr>
          <w:rFonts w:ascii="Calibri Light" w:hAnsi="Calibri Light" w:cs="Calibri Light"/>
          <w:sz w:val="24"/>
          <w:szCs w:val="24"/>
        </w:rPr>
        <w:t>.</w:t>
      </w:r>
    </w:p>
    <w:p w14:paraId="120281A4" w14:textId="244FCB59"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lastRenderedPageBreak/>
        <w:t>Článok II</w:t>
      </w:r>
      <w:r w:rsidR="005E3C2D">
        <w:rPr>
          <w:rFonts w:ascii="Calibri Light" w:hAnsi="Calibri Light" w:cs="Calibri Light"/>
          <w:b/>
          <w:sz w:val="24"/>
          <w:szCs w:val="24"/>
          <w:lang w:val="sk-SK"/>
        </w:rPr>
        <w:t>.</w:t>
      </w:r>
    </w:p>
    <w:p w14:paraId="05342256"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Cena a platobné podmienky</w:t>
      </w:r>
    </w:p>
    <w:p w14:paraId="3C15E1BC" w14:textId="77777777" w:rsidR="00962F2F" w:rsidRPr="005E3C2D" w:rsidRDefault="00962F2F" w:rsidP="00962F2F">
      <w:pPr>
        <w:spacing w:after="0"/>
        <w:jc w:val="center"/>
        <w:rPr>
          <w:rFonts w:ascii="Calibri Light" w:hAnsi="Calibri Light" w:cs="Calibri Light"/>
          <w:b/>
          <w:sz w:val="24"/>
          <w:szCs w:val="24"/>
          <w:lang w:val="sk-SK"/>
        </w:rPr>
      </w:pPr>
    </w:p>
    <w:p w14:paraId="2E81AE62" w14:textId="70ACF995" w:rsidR="00962F2F" w:rsidRPr="005E3C2D" w:rsidRDefault="00962F2F" w:rsidP="006B3F99">
      <w:pPr>
        <w:numPr>
          <w:ilvl w:val="1"/>
          <w:numId w:val="2"/>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 xml:space="preserve">Celková cena za dodanie predmetu kúpy bola zmluvnými stranami dojednaná vo výške </w:t>
      </w:r>
      <w:r w:rsidR="00635411" w:rsidRPr="005E3C2D">
        <w:rPr>
          <w:rFonts w:ascii="Calibri Light" w:hAnsi="Calibri Light" w:cs="Calibri Light"/>
          <w:sz w:val="24"/>
          <w:szCs w:val="24"/>
          <w:lang w:val="sk-SK"/>
        </w:rPr>
        <w:t xml:space="preserve"> </w:t>
      </w:r>
      <w:r w:rsidR="009C5448" w:rsidRPr="005E3C2D">
        <w:rPr>
          <w:rFonts w:ascii="Calibri Light" w:hAnsi="Calibri Light" w:cs="Calibri Light"/>
          <w:sz w:val="24"/>
          <w:szCs w:val="24"/>
          <w:highlight w:val="yellow"/>
          <w:lang w:val="sk-SK"/>
        </w:rPr>
        <w:t>________</w:t>
      </w:r>
      <w:r w:rsidRPr="005E3C2D">
        <w:rPr>
          <w:rFonts w:ascii="Calibri Light" w:hAnsi="Calibri Light" w:cs="Calibri Light"/>
          <w:sz w:val="24"/>
          <w:szCs w:val="24"/>
          <w:lang w:val="sk-SK"/>
        </w:rPr>
        <w:t xml:space="preserve"> € (slovom </w:t>
      </w:r>
      <w:r w:rsidR="009C5448" w:rsidRPr="005E3C2D">
        <w:rPr>
          <w:rFonts w:ascii="Calibri Light" w:hAnsi="Calibri Light" w:cs="Calibri Light"/>
          <w:sz w:val="24"/>
          <w:szCs w:val="24"/>
          <w:highlight w:val="yellow"/>
          <w:lang w:val="sk-SK"/>
        </w:rPr>
        <w:t>_____________________</w:t>
      </w:r>
      <w:r w:rsidR="006B3F99" w:rsidRPr="005E3C2D">
        <w:rPr>
          <w:rFonts w:ascii="Calibri Light" w:hAnsi="Calibri Light" w:cs="Calibri Light"/>
          <w:sz w:val="24"/>
          <w:szCs w:val="24"/>
          <w:highlight w:val="yellow"/>
          <w:lang w:val="sk-SK"/>
        </w:rPr>
        <w:t>__</w:t>
      </w:r>
      <w:r w:rsidR="009C5448" w:rsidRPr="005E3C2D">
        <w:rPr>
          <w:rFonts w:ascii="Calibri Light" w:hAnsi="Calibri Light" w:cs="Calibri Light"/>
          <w:sz w:val="24"/>
          <w:szCs w:val="24"/>
          <w:highlight w:val="yellow"/>
          <w:lang w:val="sk-SK"/>
        </w:rPr>
        <w:t>________</w:t>
      </w:r>
      <w:r w:rsidR="00B81065" w:rsidRPr="005E3C2D">
        <w:rPr>
          <w:rFonts w:ascii="Calibri Light" w:hAnsi="Calibri Light" w:cs="Calibri Light"/>
          <w:sz w:val="24"/>
          <w:szCs w:val="24"/>
          <w:lang w:val="sk-SK"/>
        </w:rPr>
        <w:t xml:space="preserve"> </w:t>
      </w:r>
      <w:r w:rsidR="00635411" w:rsidRPr="005E3C2D">
        <w:rPr>
          <w:rFonts w:ascii="Calibri Light" w:hAnsi="Calibri Light" w:cs="Calibri Light"/>
          <w:sz w:val="24"/>
          <w:szCs w:val="24"/>
          <w:lang w:val="sk-SK"/>
        </w:rPr>
        <w:t>EUR</w:t>
      </w:r>
      <w:r w:rsidRPr="005E3C2D">
        <w:rPr>
          <w:rFonts w:ascii="Calibri Light" w:hAnsi="Calibri Light" w:cs="Calibri Light"/>
          <w:sz w:val="24"/>
          <w:szCs w:val="24"/>
          <w:lang w:val="sk-SK"/>
        </w:rPr>
        <w:t>) bez DPH.</w:t>
      </w:r>
      <w:r w:rsidR="006B3F99" w:rsidRPr="005E3C2D">
        <w:rPr>
          <w:rFonts w:ascii="Calibri Light" w:hAnsi="Calibri Light" w:cs="Calibri Light"/>
          <w:sz w:val="24"/>
          <w:szCs w:val="24"/>
          <w:lang w:val="sk-SK"/>
        </w:rPr>
        <w:t xml:space="preserve"> </w:t>
      </w:r>
      <w:r w:rsidRPr="005E3C2D">
        <w:rPr>
          <w:rFonts w:ascii="Calibri Light" w:hAnsi="Calibri Light" w:cs="Calibri Light"/>
          <w:sz w:val="24"/>
          <w:szCs w:val="24"/>
          <w:lang w:val="sk-SK"/>
        </w:rPr>
        <w:t>Cena je dohodnutá vrátane príslušenstva a jedná sa o celkovú, finálnu cenu predmetu kúpy.</w:t>
      </w:r>
    </w:p>
    <w:p w14:paraId="400BAB36" w14:textId="701C97BB" w:rsidR="00962F2F" w:rsidRPr="005E3C2D" w:rsidRDefault="00A05873" w:rsidP="00962F2F">
      <w:pPr>
        <w:numPr>
          <w:ilvl w:val="1"/>
          <w:numId w:val="2"/>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Ku kúpnej cene podľa predchádzajúceho bodu tohto článku zmluvy</w:t>
      </w:r>
      <w:r w:rsidR="00962F2F" w:rsidRPr="005E3C2D">
        <w:rPr>
          <w:rFonts w:ascii="Calibri Light" w:hAnsi="Calibri Light" w:cs="Calibri Light"/>
          <w:sz w:val="24"/>
          <w:szCs w:val="24"/>
          <w:lang w:val="sk-SK"/>
        </w:rPr>
        <w:t xml:space="preserve"> bude pripočítaná príslušná sadzba DPH, platná v čase plnenia zmluvy.</w:t>
      </w:r>
    </w:p>
    <w:p w14:paraId="1AB406A5" w14:textId="77777777" w:rsidR="00962F2F" w:rsidRPr="005E3C2D" w:rsidRDefault="00962F2F" w:rsidP="00962F2F">
      <w:pPr>
        <w:numPr>
          <w:ilvl w:val="1"/>
          <w:numId w:val="2"/>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 xml:space="preserve">Ako podklad pre fakturovanie ceny môže slúžiť iba dodací list odsúhlasený kupujúcim. Predávajúci je oprávnený cenu fakturovať faktúrou so splatnosťou 30 dní po jej doručení kupujúcemu. Faktúra musí obsahovať náležitosti v zmysle platných predpisov. </w:t>
      </w:r>
    </w:p>
    <w:p w14:paraId="076F9B1F" w14:textId="36EFCC2E" w:rsidR="00962F2F" w:rsidRPr="005E3C2D" w:rsidRDefault="00962F2F" w:rsidP="00962F2F">
      <w:pPr>
        <w:pStyle w:val="Zarkazkladnhotextu2"/>
        <w:numPr>
          <w:ilvl w:val="1"/>
          <w:numId w:val="2"/>
        </w:numPr>
        <w:tabs>
          <w:tab w:val="clear" w:pos="1134"/>
        </w:tabs>
        <w:spacing w:after="0"/>
        <w:ind w:left="567" w:hanging="567"/>
        <w:jc w:val="both"/>
        <w:rPr>
          <w:rFonts w:ascii="Calibri Light" w:hAnsi="Calibri Light" w:cs="Calibri Light"/>
          <w:b/>
          <w:sz w:val="24"/>
          <w:szCs w:val="24"/>
        </w:rPr>
      </w:pPr>
      <w:r w:rsidRPr="005E3C2D">
        <w:rPr>
          <w:rFonts w:ascii="Calibri Light" w:hAnsi="Calibri Light" w:cs="Calibri Light"/>
          <w:sz w:val="24"/>
          <w:szCs w:val="24"/>
        </w:rPr>
        <w:t>Nárok na zaplatenie ceny za predmet kúpy vzniká predávajúcemu až splnením povinnosti dodať tovar v</w:t>
      </w:r>
      <w:r w:rsidR="00AC1F40" w:rsidRPr="005E3C2D">
        <w:rPr>
          <w:rFonts w:ascii="Calibri Light" w:hAnsi="Calibri Light" w:cs="Calibri Light"/>
          <w:sz w:val="24"/>
          <w:szCs w:val="24"/>
        </w:rPr>
        <w:t> </w:t>
      </w:r>
      <w:r w:rsidRPr="005E3C2D">
        <w:rPr>
          <w:rFonts w:ascii="Calibri Light" w:hAnsi="Calibri Light" w:cs="Calibri Light"/>
          <w:sz w:val="24"/>
          <w:szCs w:val="24"/>
        </w:rPr>
        <w:t>požadovan</w:t>
      </w:r>
      <w:r w:rsidR="00AC1F40" w:rsidRPr="005E3C2D">
        <w:rPr>
          <w:rFonts w:ascii="Calibri Light" w:hAnsi="Calibri Light" w:cs="Calibri Light"/>
          <w:sz w:val="24"/>
          <w:szCs w:val="24"/>
        </w:rPr>
        <w:t>om množstve a</w:t>
      </w:r>
      <w:r w:rsidRPr="005E3C2D">
        <w:rPr>
          <w:rFonts w:ascii="Calibri Light" w:hAnsi="Calibri Light" w:cs="Calibri Light"/>
          <w:sz w:val="24"/>
          <w:szCs w:val="24"/>
        </w:rPr>
        <w:t xml:space="preserve"> kvalite podľa tejto zmluvy.</w:t>
      </w:r>
    </w:p>
    <w:p w14:paraId="5F9EAA0F" w14:textId="6CEA8855" w:rsidR="00962F2F" w:rsidRDefault="00962F2F" w:rsidP="00962F2F">
      <w:pPr>
        <w:spacing w:after="0"/>
        <w:rPr>
          <w:rFonts w:ascii="Calibri Light" w:hAnsi="Calibri Light" w:cs="Calibri Light"/>
          <w:b/>
          <w:sz w:val="24"/>
          <w:szCs w:val="24"/>
          <w:lang w:val="sk-SK"/>
        </w:rPr>
      </w:pPr>
    </w:p>
    <w:p w14:paraId="7C7D0BE7" w14:textId="77777777" w:rsidR="007017F2" w:rsidRPr="005E3C2D" w:rsidRDefault="007017F2" w:rsidP="00962F2F">
      <w:pPr>
        <w:spacing w:after="0"/>
        <w:rPr>
          <w:rFonts w:ascii="Calibri Light" w:hAnsi="Calibri Light" w:cs="Calibri Light"/>
          <w:b/>
          <w:sz w:val="24"/>
          <w:szCs w:val="24"/>
          <w:lang w:val="sk-SK"/>
        </w:rPr>
      </w:pPr>
    </w:p>
    <w:p w14:paraId="64EEEB52" w14:textId="2438C86F"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III</w:t>
      </w:r>
      <w:r w:rsidR="005E3C2D">
        <w:rPr>
          <w:rFonts w:ascii="Calibri Light" w:hAnsi="Calibri Light" w:cs="Calibri Light"/>
          <w:b/>
          <w:sz w:val="24"/>
          <w:szCs w:val="24"/>
          <w:lang w:val="sk-SK"/>
        </w:rPr>
        <w:t>.</w:t>
      </w:r>
    </w:p>
    <w:p w14:paraId="3CC69BE1"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Doba plnenia</w:t>
      </w:r>
    </w:p>
    <w:p w14:paraId="2A56E094" w14:textId="77777777" w:rsidR="00962F2F" w:rsidRPr="005E3C2D" w:rsidRDefault="00962F2F" w:rsidP="00962F2F">
      <w:pPr>
        <w:spacing w:after="0"/>
        <w:jc w:val="center"/>
        <w:rPr>
          <w:rFonts w:ascii="Calibri Light" w:hAnsi="Calibri Light" w:cs="Calibri Light"/>
          <w:b/>
          <w:sz w:val="24"/>
          <w:szCs w:val="24"/>
          <w:lang w:val="sk-SK"/>
        </w:rPr>
      </w:pPr>
    </w:p>
    <w:p w14:paraId="61F25F70" w14:textId="32017129" w:rsidR="00962F2F" w:rsidRPr="005E3C2D" w:rsidRDefault="00962F2F" w:rsidP="00962F2F">
      <w:pPr>
        <w:numPr>
          <w:ilvl w:val="1"/>
          <w:numId w:val="4"/>
        </w:numPr>
        <w:tabs>
          <w:tab w:val="clear" w:pos="1440"/>
        </w:tabs>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 xml:space="preserve">Predávajúci je povinný dodať tovar </w:t>
      </w:r>
      <w:r w:rsidRPr="005E3C2D">
        <w:rPr>
          <w:rFonts w:ascii="Calibri Light" w:hAnsi="Calibri Light" w:cs="Calibri Light"/>
          <w:b/>
          <w:sz w:val="24"/>
          <w:szCs w:val="24"/>
          <w:lang w:val="sk-SK"/>
        </w:rPr>
        <w:t>do</w:t>
      </w:r>
      <w:r w:rsidRPr="005E3C2D">
        <w:rPr>
          <w:rFonts w:ascii="Calibri Light" w:hAnsi="Calibri Light" w:cs="Calibri Light"/>
          <w:sz w:val="24"/>
          <w:szCs w:val="24"/>
          <w:lang w:val="sk-SK"/>
        </w:rPr>
        <w:t xml:space="preserve"> </w:t>
      </w:r>
      <w:r w:rsidR="00063B34">
        <w:rPr>
          <w:rFonts w:ascii="Calibri Light" w:hAnsi="Calibri Light" w:cs="Calibri Light"/>
          <w:b/>
          <w:sz w:val="24"/>
          <w:szCs w:val="24"/>
          <w:lang w:val="sk-SK"/>
        </w:rPr>
        <w:t>30</w:t>
      </w:r>
      <w:r w:rsidR="00CA4CE5" w:rsidRPr="005E3C2D">
        <w:rPr>
          <w:rFonts w:ascii="Calibri Light" w:hAnsi="Calibri Light" w:cs="Calibri Light"/>
          <w:b/>
          <w:sz w:val="24"/>
          <w:szCs w:val="24"/>
          <w:lang w:val="sk-SK"/>
        </w:rPr>
        <w:t>.</w:t>
      </w:r>
      <w:r w:rsidR="00063B34">
        <w:rPr>
          <w:rFonts w:ascii="Calibri Light" w:hAnsi="Calibri Light" w:cs="Calibri Light"/>
          <w:b/>
          <w:sz w:val="24"/>
          <w:szCs w:val="24"/>
          <w:lang w:val="sk-SK"/>
        </w:rPr>
        <w:t>4</w:t>
      </w:r>
      <w:r w:rsidR="00CA4CE5" w:rsidRPr="005E3C2D">
        <w:rPr>
          <w:rFonts w:ascii="Calibri Light" w:hAnsi="Calibri Light" w:cs="Calibri Light"/>
          <w:b/>
          <w:sz w:val="24"/>
          <w:szCs w:val="24"/>
          <w:lang w:val="sk-SK"/>
        </w:rPr>
        <w:t>.20</w:t>
      </w:r>
      <w:r w:rsidR="00494CC6" w:rsidRPr="005E3C2D">
        <w:rPr>
          <w:rFonts w:ascii="Calibri Light" w:hAnsi="Calibri Light" w:cs="Calibri Light"/>
          <w:b/>
          <w:sz w:val="24"/>
          <w:szCs w:val="24"/>
          <w:lang w:val="sk-SK"/>
        </w:rPr>
        <w:t>2</w:t>
      </w:r>
      <w:r w:rsidR="00063B34">
        <w:rPr>
          <w:rFonts w:ascii="Calibri Light" w:hAnsi="Calibri Light" w:cs="Calibri Light"/>
          <w:b/>
          <w:sz w:val="24"/>
          <w:szCs w:val="24"/>
          <w:lang w:val="sk-SK"/>
        </w:rPr>
        <w:t>2</w:t>
      </w:r>
      <w:r w:rsidRPr="005E3C2D">
        <w:rPr>
          <w:rFonts w:ascii="Calibri Light" w:hAnsi="Calibri Light" w:cs="Calibri Light"/>
          <w:b/>
          <w:sz w:val="24"/>
          <w:szCs w:val="24"/>
          <w:lang w:val="sk-SK"/>
        </w:rPr>
        <w:t>.</w:t>
      </w:r>
    </w:p>
    <w:p w14:paraId="2A442514" w14:textId="57E5E0EC" w:rsidR="00962F2F" w:rsidRPr="005E3C2D" w:rsidRDefault="00962F2F" w:rsidP="00962F2F">
      <w:pPr>
        <w:numPr>
          <w:ilvl w:val="1"/>
          <w:numId w:val="4"/>
        </w:numPr>
        <w:tabs>
          <w:tab w:val="clear" w:pos="1440"/>
        </w:tabs>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Predávajúci môže dodať tovar aj pred dohodnutým časom plnenia.</w:t>
      </w:r>
    </w:p>
    <w:p w14:paraId="28F2B3C0" w14:textId="60683FF2" w:rsidR="00BC6FE6" w:rsidRPr="005E3C2D" w:rsidRDefault="00BC6FE6" w:rsidP="00962F2F">
      <w:pPr>
        <w:numPr>
          <w:ilvl w:val="1"/>
          <w:numId w:val="4"/>
        </w:numPr>
        <w:tabs>
          <w:tab w:val="clear" w:pos="1440"/>
        </w:tabs>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 xml:space="preserve">Predávajúci nie je v omeškaní </w:t>
      </w:r>
      <w:r w:rsidR="0016396B" w:rsidRPr="005E3C2D">
        <w:rPr>
          <w:rFonts w:ascii="Calibri Light" w:hAnsi="Calibri Light" w:cs="Calibri Light"/>
          <w:sz w:val="24"/>
          <w:szCs w:val="24"/>
          <w:lang w:val="sk-SK"/>
        </w:rPr>
        <w:t>s dodaním tovaru, ak omeškanie dodania tovaru je spôsobené vis major, tzn. nepredvídateľnými okolnosťami, ktoré predávajúci pri všetkom úsilí, ktoré od neho možno požadovať nevie odstrániť. Na vylúčenie pochybnosti sa za vis major považujú aj dôvody omeškania s dodaním, ktoré boli spôsobené v dôsledku prebiehajúcej pandémie COVID</w:t>
      </w:r>
      <w:r w:rsidR="00AC1F40" w:rsidRPr="005E3C2D">
        <w:rPr>
          <w:rFonts w:ascii="Calibri Light" w:hAnsi="Calibri Light" w:cs="Calibri Light"/>
          <w:sz w:val="24"/>
          <w:szCs w:val="24"/>
          <w:lang w:val="sk-SK"/>
        </w:rPr>
        <w:t xml:space="preserve"> </w:t>
      </w:r>
      <w:r w:rsidR="0016396B" w:rsidRPr="005E3C2D">
        <w:rPr>
          <w:rFonts w:ascii="Calibri Light" w:hAnsi="Calibri Light" w:cs="Calibri Light"/>
          <w:sz w:val="24"/>
          <w:szCs w:val="24"/>
          <w:lang w:val="sk-SK"/>
        </w:rPr>
        <w:t xml:space="preserve">19 (príp. jej dôsledkami) v </w:t>
      </w:r>
      <w:r w:rsidR="005E3C2D">
        <w:rPr>
          <w:rFonts w:ascii="Calibri Light" w:hAnsi="Calibri Light" w:cs="Calibri Light"/>
          <w:sz w:val="24"/>
          <w:szCs w:val="24"/>
          <w:lang w:val="sk-SK"/>
        </w:rPr>
        <w:t xml:space="preserve">príslušnom </w:t>
      </w:r>
      <w:r w:rsidR="0016396B" w:rsidRPr="005E3C2D">
        <w:rPr>
          <w:rFonts w:ascii="Calibri Light" w:hAnsi="Calibri Light" w:cs="Calibri Light"/>
          <w:sz w:val="24"/>
          <w:szCs w:val="24"/>
          <w:lang w:val="sk-SK"/>
        </w:rPr>
        <w:t>výrobnom závode</w:t>
      </w:r>
      <w:r w:rsidR="005E3C2D">
        <w:rPr>
          <w:rFonts w:ascii="Calibri Light" w:hAnsi="Calibri Light" w:cs="Calibri Light"/>
          <w:sz w:val="24"/>
          <w:szCs w:val="24"/>
          <w:lang w:val="sk-SK"/>
        </w:rPr>
        <w:t>.</w:t>
      </w:r>
    </w:p>
    <w:p w14:paraId="4FBA100B" w14:textId="33C96383" w:rsidR="007017F2" w:rsidRDefault="007017F2" w:rsidP="007017F2">
      <w:pPr>
        <w:spacing w:after="0"/>
        <w:rPr>
          <w:rFonts w:ascii="Calibri Light" w:hAnsi="Calibri Light" w:cs="Calibri Light"/>
          <w:b/>
          <w:sz w:val="24"/>
          <w:szCs w:val="24"/>
          <w:lang w:val="sk-SK"/>
        </w:rPr>
      </w:pPr>
    </w:p>
    <w:p w14:paraId="4FFB6D7C" w14:textId="77777777" w:rsidR="007017F2" w:rsidRPr="005E3C2D" w:rsidRDefault="007017F2" w:rsidP="007017F2">
      <w:pPr>
        <w:spacing w:after="0"/>
        <w:rPr>
          <w:rFonts w:ascii="Calibri Light" w:hAnsi="Calibri Light" w:cs="Calibri Light"/>
          <w:b/>
          <w:sz w:val="24"/>
          <w:szCs w:val="24"/>
          <w:lang w:val="sk-SK"/>
        </w:rPr>
      </w:pPr>
    </w:p>
    <w:p w14:paraId="621D3386" w14:textId="316E1F85"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IV</w:t>
      </w:r>
      <w:r w:rsidR="005E3C2D">
        <w:rPr>
          <w:rFonts w:ascii="Calibri Light" w:hAnsi="Calibri Light" w:cs="Calibri Light"/>
          <w:b/>
          <w:sz w:val="24"/>
          <w:szCs w:val="24"/>
          <w:lang w:val="sk-SK"/>
        </w:rPr>
        <w:t>.</w:t>
      </w:r>
    </w:p>
    <w:p w14:paraId="154E8E06"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Miesto plnenia</w:t>
      </w:r>
    </w:p>
    <w:p w14:paraId="01AB36B4" w14:textId="77777777" w:rsidR="00962F2F" w:rsidRPr="005E3C2D" w:rsidRDefault="00962F2F" w:rsidP="00962F2F">
      <w:pPr>
        <w:spacing w:after="0"/>
        <w:jc w:val="center"/>
        <w:rPr>
          <w:rFonts w:ascii="Calibri Light" w:hAnsi="Calibri Light" w:cs="Calibri Light"/>
          <w:b/>
          <w:sz w:val="24"/>
          <w:szCs w:val="24"/>
          <w:lang w:val="sk-SK"/>
        </w:rPr>
      </w:pPr>
    </w:p>
    <w:p w14:paraId="205E458C" w14:textId="6A710A95" w:rsidR="00962F2F" w:rsidRPr="005E3C2D" w:rsidRDefault="00962F2F" w:rsidP="00962F2F">
      <w:pPr>
        <w:numPr>
          <w:ilvl w:val="1"/>
          <w:numId w:val="3"/>
        </w:numPr>
        <w:spacing w:after="0"/>
        <w:ind w:left="567" w:hanging="501"/>
        <w:rPr>
          <w:rFonts w:ascii="Calibri Light" w:hAnsi="Calibri Light" w:cs="Calibri Light"/>
          <w:sz w:val="24"/>
          <w:szCs w:val="24"/>
          <w:lang w:val="sk-SK"/>
        </w:rPr>
      </w:pPr>
      <w:r w:rsidRPr="005E3C2D">
        <w:rPr>
          <w:rFonts w:ascii="Calibri Light" w:hAnsi="Calibri Light" w:cs="Calibri Light"/>
          <w:sz w:val="24"/>
          <w:szCs w:val="24"/>
          <w:lang w:val="sk-SK"/>
        </w:rPr>
        <w:t xml:space="preserve">Miestom plnenia podľa tejto zmluvy je </w:t>
      </w:r>
      <w:r w:rsidR="00494CC6" w:rsidRPr="005E3C2D">
        <w:rPr>
          <w:rFonts w:ascii="Calibri Light" w:hAnsi="Calibri Light" w:cs="Calibri Light"/>
          <w:sz w:val="24"/>
          <w:szCs w:val="24"/>
          <w:lang w:val="sk-SK"/>
        </w:rPr>
        <w:t xml:space="preserve">sídlo </w:t>
      </w:r>
      <w:r w:rsidR="00A05873" w:rsidRPr="005E3C2D">
        <w:rPr>
          <w:rFonts w:ascii="Calibri Light" w:hAnsi="Calibri Light" w:cs="Calibri Light"/>
          <w:sz w:val="24"/>
          <w:szCs w:val="24"/>
          <w:lang w:val="sk-SK"/>
        </w:rPr>
        <w:t>kupujúceho</w:t>
      </w:r>
      <w:r w:rsidRPr="005E3C2D">
        <w:rPr>
          <w:rFonts w:ascii="Calibri Light" w:hAnsi="Calibri Light" w:cs="Calibri Light"/>
          <w:sz w:val="24"/>
          <w:szCs w:val="24"/>
          <w:lang w:val="sk-SK"/>
        </w:rPr>
        <w:t>, Južná trieda č.</w:t>
      </w:r>
      <w:r w:rsidR="00AC1F40" w:rsidRPr="005E3C2D">
        <w:rPr>
          <w:rFonts w:ascii="Calibri Light" w:hAnsi="Calibri Light" w:cs="Calibri Light"/>
          <w:sz w:val="24"/>
          <w:szCs w:val="24"/>
          <w:lang w:val="sk-SK"/>
        </w:rPr>
        <w:t xml:space="preserve"> </w:t>
      </w:r>
      <w:r w:rsidRPr="005E3C2D">
        <w:rPr>
          <w:rFonts w:ascii="Calibri Light" w:hAnsi="Calibri Light" w:cs="Calibri Light"/>
          <w:sz w:val="24"/>
          <w:szCs w:val="24"/>
          <w:lang w:val="sk-SK"/>
        </w:rPr>
        <w:t>11, 040 01 Košice.</w:t>
      </w:r>
    </w:p>
    <w:p w14:paraId="5B9EE181" w14:textId="300662A5" w:rsidR="00962F2F" w:rsidRDefault="00962F2F" w:rsidP="007017F2">
      <w:pPr>
        <w:spacing w:after="0"/>
        <w:rPr>
          <w:rFonts w:ascii="Calibri Light" w:hAnsi="Calibri Light" w:cs="Calibri Light"/>
          <w:b/>
          <w:sz w:val="24"/>
          <w:szCs w:val="24"/>
          <w:lang w:val="sk-SK"/>
        </w:rPr>
      </w:pPr>
    </w:p>
    <w:p w14:paraId="000315F5" w14:textId="77777777" w:rsidR="007017F2" w:rsidRPr="005E3C2D" w:rsidRDefault="007017F2" w:rsidP="007017F2">
      <w:pPr>
        <w:spacing w:after="0"/>
        <w:rPr>
          <w:rFonts w:ascii="Calibri Light" w:hAnsi="Calibri Light" w:cs="Calibri Light"/>
          <w:b/>
          <w:sz w:val="24"/>
          <w:szCs w:val="24"/>
          <w:lang w:val="sk-SK"/>
        </w:rPr>
      </w:pPr>
    </w:p>
    <w:p w14:paraId="793DF3F1" w14:textId="68BBF8F2"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V</w:t>
      </w:r>
      <w:r w:rsidR="005E3C2D">
        <w:rPr>
          <w:rFonts w:ascii="Calibri Light" w:hAnsi="Calibri Light" w:cs="Calibri Light"/>
          <w:b/>
          <w:sz w:val="24"/>
          <w:szCs w:val="24"/>
          <w:lang w:val="sk-SK"/>
        </w:rPr>
        <w:t>.</w:t>
      </w:r>
    </w:p>
    <w:p w14:paraId="58C45BD6" w14:textId="0D9EF7D2"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Nadobudnutie vlastníckeho práva k</w:t>
      </w:r>
      <w:r w:rsidR="007017F2">
        <w:rPr>
          <w:rFonts w:ascii="Calibri Light" w:hAnsi="Calibri Light" w:cs="Calibri Light"/>
          <w:b/>
          <w:sz w:val="24"/>
          <w:szCs w:val="24"/>
          <w:lang w:val="sk-SK"/>
        </w:rPr>
        <w:t> </w:t>
      </w:r>
      <w:r w:rsidRPr="005E3C2D">
        <w:rPr>
          <w:rFonts w:ascii="Calibri Light" w:hAnsi="Calibri Light" w:cs="Calibri Light"/>
          <w:b/>
          <w:sz w:val="24"/>
          <w:szCs w:val="24"/>
          <w:lang w:val="sk-SK"/>
        </w:rPr>
        <w:t>dodanému tovaru</w:t>
      </w:r>
    </w:p>
    <w:p w14:paraId="0004012E" w14:textId="77777777" w:rsidR="00962F2F" w:rsidRPr="005E3C2D" w:rsidRDefault="00962F2F" w:rsidP="00962F2F">
      <w:pPr>
        <w:spacing w:after="0"/>
        <w:jc w:val="center"/>
        <w:rPr>
          <w:rFonts w:ascii="Calibri Light" w:hAnsi="Calibri Light" w:cs="Calibri Light"/>
          <w:b/>
          <w:sz w:val="24"/>
          <w:szCs w:val="24"/>
          <w:lang w:val="sk-SK"/>
        </w:rPr>
      </w:pPr>
    </w:p>
    <w:p w14:paraId="34ADEC6C" w14:textId="2ED17F6C" w:rsidR="00962F2F" w:rsidRPr="005E3C2D" w:rsidRDefault="00962F2F" w:rsidP="00962F2F">
      <w:pPr>
        <w:pStyle w:val="Zarkazkladnhotextu"/>
        <w:numPr>
          <w:ilvl w:val="1"/>
          <w:numId w:val="1"/>
        </w:numPr>
        <w:tabs>
          <w:tab w:val="clear" w:pos="709"/>
          <w:tab w:val="clear" w:pos="1843"/>
          <w:tab w:val="clear" w:pos="2268"/>
        </w:tabs>
        <w:ind w:left="567" w:hanging="567"/>
        <w:jc w:val="both"/>
        <w:rPr>
          <w:rFonts w:ascii="Calibri Light" w:hAnsi="Calibri Light" w:cs="Calibri Light"/>
          <w:sz w:val="24"/>
          <w:szCs w:val="24"/>
        </w:rPr>
      </w:pPr>
      <w:r w:rsidRPr="005E3C2D">
        <w:rPr>
          <w:rFonts w:ascii="Calibri Light" w:hAnsi="Calibri Light" w:cs="Calibri Light"/>
          <w:sz w:val="24"/>
          <w:szCs w:val="24"/>
        </w:rPr>
        <w:t>Kupujúci nadobúda vlastnícke právo k</w:t>
      </w:r>
      <w:r w:rsidR="007017F2">
        <w:rPr>
          <w:rFonts w:ascii="Calibri Light" w:hAnsi="Calibri Light" w:cs="Calibri Light"/>
          <w:sz w:val="24"/>
          <w:szCs w:val="24"/>
        </w:rPr>
        <w:t> </w:t>
      </w:r>
      <w:r w:rsidRPr="005E3C2D">
        <w:rPr>
          <w:rFonts w:ascii="Calibri Light" w:hAnsi="Calibri Light" w:cs="Calibri Light"/>
          <w:sz w:val="24"/>
          <w:szCs w:val="24"/>
        </w:rPr>
        <w:t>tovaru, len čo mu bol tovar odovzdaný, a</w:t>
      </w:r>
      <w:r w:rsidR="007017F2">
        <w:rPr>
          <w:rFonts w:ascii="Calibri Light" w:hAnsi="Calibri Light" w:cs="Calibri Light"/>
          <w:sz w:val="24"/>
          <w:szCs w:val="24"/>
        </w:rPr>
        <w:t> </w:t>
      </w:r>
      <w:r w:rsidRPr="005E3C2D">
        <w:rPr>
          <w:rFonts w:ascii="Calibri Light" w:hAnsi="Calibri Light" w:cs="Calibri Light"/>
          <w:sz w:val="24"/>
          <w:szCs w:val="24"/>
        </w:rPr>
        <w:t>to podpísaním dodacieho listu.</w:t>
      </w:r>
    </w:p>
    <w:p w14:paraId="0F53B33F" w14:textId="27629EF1" w:rsidR="00962F2F" w:rsidRPr="005E3C2D" w:rsidRDefault="00962F2F" w:rsidP="00962F2F">
      <w:pPr>
        <w:pStyle w:val="Zarkazkladnhotextu"/>
        <w:numPr>
          <w:ilvl w:val="1"/>
          <w:numId w:val="1"/>
        </w:numPr>
        <w:tabs>
          <w:tab w:val="clear" w:pos="709"/>
          <w:tab w:val="clear" w:pos="1843"/>
          <w:tab w:val="clear" w:pos="2268"/>
        </w:tabs>
        <w:ind w:left="567" w:hanging="567"/>
        <w:jc w:val="both"/>
        <w:rPr>
          <w:rFonts w:ascii="Calibri Light" w:hAnsi="Calibri Light" w:cs="Calibri Light"/>
          <w:sz w:val="24"/>
          <w:szCs w:val="24"/>
        </w:rPr>
      </w:pPr>
      <w:r w:rsidRPr="005E3C2D">
        <w:rPr>
          <w:rFonts w:ascii="Calibri Light" w:hAnsi="Calibri Light" w:cs="Calibri Light"/>
          <w:sz w:val="24"/>
          <w:szCs w:val="24"/>
        </w:rPr>
        <w:t>Za doklad potrebný na prevzatie a</w:t>
      </w:r>
      <w:r w:rsidR="007017F2">
        <w:rPr>
          <w:rFonts w:ascii="Calibri Light" w:hAnsi="Calibri Light" w:cs="Calibri Light"/>
          <w:sz w:val="24"/>
          <w:szCs w:val="24"/>
        </w:rPr>
        <w:t> </w:t>
      </w:r>
      <w:r w:rsidRPr="005E3C2D">
        <w:rPr>
          <w:rFonts w:ascii="Calibri Light" w:hAnsi="Calibri Light" w:cs="Calibri Light"/>
          <w:sz w:val="24"/>
          <w:szCs w:val="24"/>
        </w:rPr>
        <w:t>užívanie tovaru a</w:t>
      </w:r>
      <w:r w:rsidR="007017F2">
        <w:rPr>
          <w:rFonts w:ascii="Calibri Light" w:hAnsi="Calibri Light" w:cs="Calibri Light"/>
          <w:sz w:val="24"/>
          <w:szCs w:val="24"/>
        </w:rPr>
        <w:t> </w:t>
      </w:r>
      <w:r w:rsidRPr="005E3C2D">
        <w:rPr>
          <w:rFonts w:ascii="Calibri Light" w:hAnsi="Calibri Light" w:cs="Calibri Light"/>
          <w:sz w:val="24"/>
          <w:szCs w:val="24"/>
        </w:rPr>
        <w:t>splnenie zmluvy sa považuje dodací list podpísaný kupujúcim.</w:t>
      </w:r>
    </w:p>
    <w:p w14:paraId="1910282E" w14:textId="116E0C75" w:rsidR="00962F2F" w:rsidRDefault="00962F2F" w:rsidP="007017F2">
      <w:pPr>
        <w:spacing w:after="0"/>
        <w:rPr>
          <w:rFonts w:ascii="Calibri Light" w:hAnsi="Calibri Light" w:cs="Calibri Light"/>
          <w:b/>
          <w:sz w:val="24"/>
          <w:szCs w:val="24"/>
          <w:lang w:val="sk-SK"/>
        </w:rPr>
      </w:pPr>
    </w:p>
    <w:p w14:paraId="45E09DAD" w14:textId="77777777" w:rsidR="007017F2" w:rsidRPr="005E3C2D" w:rsidRDefault="007017F2" w:rsidP="007017F2">
      <w:pPr>
        <w:spacing w:after="0"/>
        <w:rPr>
          <w:rFonts w:ascii="Calibri Light" w:hAnsi="Calibri Light" w:cs="Calibri Light"/>
          <w:b/>
          <w:sz w:val="24"/>
          <w:szCs w:val="24"/>
          <w:lang w:val="sk-SK"/>
        </w:rPr>
      </w:pPr>
    </w:p>
    <w:p w14:paraId="1BE235F5" w14:textId="0E4A4EA2"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VI</w:t>
      </w:r>
      <w:r w:rsidR="005E3C2D">
        <w:rPr>
          <w:rFonts w:ascii="Calibri Light" w:hAnsi="Calibri Light" w:cs="Calibri Light"/>
          <w:b/>
          <w:sz w:val="24"/>
          <w:szCs w:val="24"/>
          <w:lang w:val="sk-SK"/>
        </w:rPr>
        <w:t>.</w:t>
      </w:r>
    </w:p>
    <w:p w14:paraId="503CAD8A"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Vykonanie predmetu zmluvy vrátane súvisiacich služieb a prác</w:t>
      </w:r>
    </w:p>
    <w:p w14:paraId="42DA6BCD" w14:textId="77777777" w:rsidR="00962F2F" w:rsidRPr="005E3C2D" w:rsidRDefault="00962F2F" w:rsidP="00962F2F">
      <w:pPr>
        <w:spacing w:after="0"/>
        <w:jc w:val="center"/>
        <w:rPr>
          <w:rFonts w:ascii="Calibri Light" w:hAnsi="Calibri Light" w:cs="Calibri Light"/>
          <w:sz w:val="24"/>
          <w:szCs w:val="24"/>
          <w:lang w:val="sk-SK"/>
        </w:rPr>
      </w:pPr>
    </w:p>
    <w:p w14:paraId="50665F67" w14:textId="77777777" w:rsidR="00962F2F" w:rsidRPr="005E3C2D" w:rsidRDefault="00962F2F" w:rsidP="00962F2F">
      <w:pPr>
        <w:numPr>
          <w:ilvl w:val="1"/>
          <w:numId w:val="5"/>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Predávajúci nemôže splnením predmetu zmluvy ani jeho časti poveriť inú osobu bez predchádzajúceho písomného súhlasu kupujúceho.</w:t>
      </w:r>
    </w:p>
    <w:p w14:paraId="0266DAA6" w14:textId="77777777" w:rsidR="00962F2F" w:rsidRPr="005E3C2D" w:rsidRDefault="00962F2F" w:rsidP="00962F2F">
      <w:pPr>
        <w:numPr>
          <w:ilvl w:val="1"/>
          <w:numId w:val="5"/>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lastRenderedPageBreak/>
        <w:t>Veci, ktoré sú potrebné pre splnenie predmetu zmluvy je povinný obstarať predávajúci.</w:t>
      </w:r>
    </w:p>
    <w:p w14:paraId="3EDEB8D1" w14:textId="0E772774" w:rsidR="00962F2F" w:rsidRPr="005E3C2D" w:rsidRDefault="00962F2F" w:rsidP="00962F2F">
      <w:pPr>
        <w:numPr>
          <w:ilvl w:val="1"/>
          <w:numId w:val="5"/>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Predávajúci splní svoju povinnosť splniť predmet zmluvy odovzdaním predmetu kúpy kupujúcemu riadne, včas a v</w:t>
      </w:r>
      <w:r w:rsidR="005E3C2D">
        <w:rPr>
          <w:rFonts w:ascii="Calibri Light" w:hAnsi="Calibri Light" w:cs="Calibri Light"/>
          <w:sz w:val="24"/>
          <w:szCs w:val="24"/>
          <w:lang w:val="sk-SK"/>
        </w:rPr>
        <w:t> </w:t>
      </w:r>
      <w:r w:rsidRPr="005E3C2D">
        <w:rPr>
          <w:rFonts w:ascii="Calibri Light" w:hAnsi="Calibri Light" w:cs="Calibri Light"/>
          <w:sz w:val="24"/>
          <w:szCs w:val="24"/>
          <w:lang w:val="sk-SK"/>
        </w:rPr>
        <w:t>požadovan</w:t>
      </w:r>
      <w:r w:rsidR="005E3C2D">
        <w:rPr>
          <w:rFonts w:ascii="Calibri Light" w:hAnsi="Calibri Light" w:cs="Calibri Light"/>
          <w:sz w:val="24"/>
          <w:szCs w:val="24"/>
          <w:lang w:val="sk-SK"/>
        </w:rPr>
        <w:t>om množstve a</w:t>
      </w:r>
      <w:r w:rsidRPr="005E3C2D">
        <w:rPr>
          <w:rFonts w:ascii="Calibri Light" w:hAnsi="Calibri Light" w:cs="Calibri Light"/>
          <w:sz w:val="24"/>
          <w:szCs w:val="24"/>
          <w:lang w:val="sk-SK"/>
        </w:rPr>
        <w:t xml:space="preserve"> kvalite. O termíne odovzdania predmetu kúpy je predávajúci povinný upovedomiť kupujúceho najmenej dva pracovné dni vopred. O odovzdaní a prevzatí predmetu kúpy spíšu zmluvné strany písomný zápis - dodací list, ktorý musí obsahovať prehlásenie predávajúceho, že predmet kúpy odovzdáva a prehlásenie kupujúceho, že predmet kúpy preberá.</w:t>
      </w:r>
    </w:p>
    <w:p w14:paraId="016511B5" w14:textId="77777777" w:rsidR="00962F2F" w:rsidRPr="005E3C2D" w:rsidRDefault="00962F2F" w:rsidP="00962F2F">
      <w:pPr>
        <w:pStyle w:val="Zarkazkladnhotextu2"/>
        <w:numPr>
          <w:ilvl w:val="1"/>
          <w:numId w:val="5"/>
        </w:numPr>
        <w:tabs>
          <w:tab w:val="clear" w:pos="1134"/>
        </w:tabs>
        <w:spacing w:after="0"/>
        <w:ind w:left="567" w:hanging="567"/>
        <w:jc w:val="both"/>
        <w:rPr>
          <w:rFonts w:ascii="Calibri Light" w:hAnsi="Calibri Light" w:cs="Calibri Light"/>
          <w:sz w:val="24"/>
          <w:szCs w:val="24"/>
        </w:rPr>
      </w:pPr>
      <w:r w:rsidRPr="005E3C2D">
        <w:rPr>
          <w:rFonts w:ascii="Calibri Light" w:hAnsi="Calibri Light" w:cs="Calibri Light"/>
          <w:sz w:val="24"/>
          <w:szCs w:val="24"/>
        </w:rPr>
        <w:t xml:space="preserve">Kupujúci nie je povinný predmet kúpy prevziať v prípade, ak sa pri odovzdaní a preberaní </w:t>
      </w:r>
      <w:r w:rsidRPr="005E3C2D">
        <w:rPr>
          <w:rFonts w:ascii="Calibri Light" w:hAnsi="Calibri Light" w:cs="Calibri Light"/>
          <w:sz w:val="24"/>
          <w:szCs w:val="24"/>
        </w:rPr>
        <w:br/>
        <w:t xml:space="preserve">predmetu kúpy zistia jeho vady. V takom prípade je predávajúci povinný vady odstrániť, resp. </w:t>
      </w:r>
      <w:proofErr w:type="spellStart"/>
      <w:r w:rsidRPr="005E3C2D">
        <w:rPr>
          <w:rFonts w:ascii="Calibri Light" w:hAnsi="Calibri Light" w:cs="Calibri Light"/>
          <w:sz w:val="24"/>
          <w:szCs w:val="24"/>
        </w:rPr>
        <w:t>vadný</w:t>
      </w:r>
      <w:proofErr w:type="spellEnd"/>
      <w:r w:rsidRPr="005E3C2D">
        <w:rPr>
          <w:rFonts w:ascii="Calibri Light" w:hAnsi="Calibri Light" w:cs="Calibri Light"/>
          <w:sz w:val="24"/>
          <w:szCs w:val="24"/>
        </w:rPr>
        <w:t xml:space="preserve"> tovar vymeniť a oznámiť kupujúcemu najmenej dva dni vopred nový termín odovzdania a prevzatia predmetu kúpy.</w:t>
      </w:r>
    </w:p>
    <w:p w14:paraId="1D6506D3" w14:textId="77777777" w:rsidR="00962F2F" w:rsidRPr="005E3C2D" w:rsidRDefault="00962F2F" w:rsidP="00962F2F">
      <w:pPr>
        <w:pStyle w:val="Zarkazkladnhotextu2"/>
        <w:numPr>
          <w:ilvl w:val="1"/>
          <w:numId w:val="5"/>
        </w:numPr>
        <w:tabs>
          <w:tab w:val="clear" w:pos="1134"/>
        </w:tabs>
        <w:spacing w:after="0"/>
        <w:ind w:left="567" w:hanging="567"/>
        <w:jc w:val="both"/>
        <w:rPr>
          <w:rFonts w:ascii="Calibri Light" w:hAnsi="Calibri Light" w:cs="Calibri Light"/>
          <w:sz w:val="24"/>
          <w:szCs w:val="24"/>
        </w:rPr>
      </w:pPr>
      <w:r w:rsidRPr="005E3C2D">
        <w:rPr>
          <w:rFonts w:ascii="Calibri Light" w:hAnsi="Calibri Light" w:cs="Calibri Light"/>
          <w:sz w:val="24"/>
          <w:szCs w:val="24"/>
        </w:rPr>
        <w:t>V prípade, ak kupujúci prevezme predmet kúpy i so zistenými vadami, uvedie sa ich súpis do dodacieho listu spolu s uvedením termínu, v ktorom budú tieto vady predávajúcim odstránené.</w:t>
      </w:r>
    </w:p>
    <w:p w14:paraId="47C39DBA" w14:textId="58F5FA28" w:rsidR="00962F2F" w:rsidRPr="005E3C2D" w:rsidRDefault="00962F2F" w:rsidP="00962F2F">
      <w:pPr>
        <w:pStyle w:val="Zarkazkladnhotextu2"/>
        <w:numPr>
          <w:ilvl w:val="1"/>
          <w:numId w:val="5"/>
        </w:numPr>
        <w:tabs>
          <w:tab w:val="clear" w:pos="1134"/>
        </w:tabs>
        <w:spacing w:after="0"/>
        <w:ind w:left="567" w:hanging="567"/>
        <w:jc w:val="both"/>
        <w:rPr>
          <w:rFonts w:ascii="Calibri Light" w:hAnsi="Calibri Light" w:cs="Calibri Light"/>
          <w:sz w:val="24"/>
          <w:szCs w:val="24"/>
        </w:rPr>
      </w:pPr>
      <w:r w:rsidRPr="005E3C2D">
        <w:rPr>
          <w:rFonts w:ascii="Calibri Light" w:hAnsi="Calibri Light" w:cs="Calibri Light"/>
          <w:sz w:val="24"/>
          <w:szCs w:val="24"/>
        </w:rPr>
        <w:t xml:space="preserve">Predávajúci </w:t>
      </w:r>
      <w:r w:rsidR="00A05873" w:rsidRPr="005E3C2D">
        <w:rPr>
          <w:rFonts w:ascii="Calibri Light" w:hAnsi="Calibri Light" w:cs="Calibri Light"/>
          <w:sz w:val="24"/>
          <w:szCs w:val="24"/>
        </w:rPr>
        <w:t>je povinný pre</w:t>
      </w:r>
      <w:r w:rsidR="005E3C2D">
        <w:rPr>
          <w:rFonts w:ascii="Calibri Light" w:hAnsi="Calibri Light" w:cs="Calibri Light"/>
          <w:sz w:val="24"/>
          <w:szCs w:val="24"/>
        </w:rPr>
        <w:t>u</w:t>
      </w:r>
      <w:r w:rsidR="00A05873" w:rsidRPr="005E3C2D">
        <w:rPr>
          <w:rFonts w:ascii="Calibri Light" w:hAnsi="Calibri Light" w:cs="Calibri Light"/>
          <w:sz w:val="24"/>
          <w:szCs w:val="24"/>
        </w:rPr>
        <w:t xml:space="preserve">kázať </w:t>
      </w:r>
      <w:r w:rsidRPr="005E3C2D">
        <w:rPr>
          <w:rFonts w:ascii="Calibri Light" w:hAnsi="Calibri Light" w:cs="Calibri Light"/>
          <w:sz w:val="24"/>
          <w:szCs w:val="24"/>
        </w:rPr>
        <w:t>dokladom o autorizácii na záručný a pozáručný servis, ktorý tvorí prílohu tejto zmluvy, že sa v</w:t>
      </w:r>
      <w:r w:rsidR="00A05873" w:rsidRPr="005E3C2D">
        <w:rPr>
          <w:rFonts w:ascii="Calibri Light" w:hAnsi="Calibri Light" w:cs="Calibri Light"/>
          <w:sz w:val="24"/>
          <w:szCs w:val="24"/>
        </w:rPr>
        <w:t> meste Košice</w:t>
      </w:r>
      <w:r w:rsidRPr="005E3C2D">
        <w:rPr>
          <w:rFonts w:ascii="Calibri Light" w:hAnsi="Calibri Light" w:cs="Calibri Light"/>
          <w:sz w:val="24"/>
          <w:szCs w:val="24"/>
        </w:rPr>
        <w:t xml:space="preserve"> nachádza autorizovaný servis, ktorý bude vykonávať záručné a pozáručné opravy predmetu kúpy.</w:t>
      </w:r>
    </w:p>
    <w:p w14:paraId="3686BC14" w14:textId="0D784B7C" w:rsidR="00962F2F" w:rsidRDefault="00962F2F" w:rsidP="007017F2">
      <w:pPr>
        <w:spacing w:after="0"/>
        <w:rPr>
          <w:rFonts w:ascii="Calibri Light" w:hAnsi="Calibri Light" w:cs="Calibri Light"/>
          <w:b/>
          <w:sz w:val="24"/>
          <w:szCs w:val="24"/>
          <w:lang w:val="sk-SK"/>
        </w:rPr>
      </w:pPr>
    </w:p>
    <w:p w14:paraId="5AF495E8" w14:textId="77777777" w:rsidR="007017F2" w:rsidRPr="005E3C2D" w:rsidRDefault="007017F2" w:rsidP="007017F2">
      <w:pPr>
        <w:spacing w:after="0"/>
        <w:rPr>
          <w:rFonts w:ascii="Calibri Light" w:hAnsi="Calibri Light" w:cs="Calibri Light"/>
          <w:b/>
          <w:sz w:val="24"/>
          <w:szCs w:val="24"/>
          <w:lang w:val="sk-SK"/>
        </w:rPr>
      </w:pPr>
    </w:p>
    <w:p w14:paraId="69EA22C8" w14:textId="53B753D9"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VII</w:t>
      </w:r>
      <w:r w:rsidR="005E3C2D">
        <w:rPr>
          <w:rFonts w:ascii="Calibri Light" w:hAnsi="Calibri Light" w:cs="Calibri Light"/>
          <w:b/>
          <w:sz w:val="24"/>
          <w:szCs w:val="24"/>
          <w:lang w:val="sk-SK"/>
        </w:rPr>
        <w:t>.</w:t>
      </w:r>
    </w:p>
    <w:p w14:paraId="5645327D"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Zodpovednosť za vady</w:t>
      </w:r>
    </w:p>
    <w:p w14:paraId="37AECB77" w14:textId="77777777" w:rsidR="00962F2F" w:rsidRPr="005E3C2D" w:rsidRDefault="00962F2F" w:rsidP="00962F2F">
      <w:pPr>
        <w:spacing w:after="0"/>
        <w:rPr>
          <w:rFonts w:ascii="Calibri Light" w:hAnsi="Calibri Light" w:cs="Calibri Light"/>
          <w:b/>
          <w:sz w:val="24"/>
          <w:szCs w:val="24"/>
          <w:lang w:val="sk-SK"/>
        </w:rPr>
      </w:pPr>
    </w:p>
    <w:p w14:paraId="47C056D7" w14:textId="6B205A2B" w:rsidR="00962F2F" w:rsidRPr="005E3C2D" w:rsidRDefault="00962F2F" w:rsidP="00962F2F">
      <w:pPr>
        <w:numPr>
          <w:ilvl w:val="1"/>
          <w:numId w:val="6"/>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Predávajú</w:t>
      </w:r>
      <w:r w:rsidR="00FF5BAB">
        <w:rPr>
          <w:rFonts w:ascii="Calibri Light" w:hAnsi="Calibri Light" w:cs="Calibri Light"/>
          <w:sz w:val="24"/>
          <w:szCs w:val="24"/>
          <w:lang w:val="sk-SK"/>
        </w:rPr>
        <w:t>ci poskytuje plnú záruku na predmetu kúpy</w:t>
      </w:r>
      <w:r w:rsidRPr="005E3C2D">
        <w:rPr>
          <w:rFonts w:ascii="Calibri Light" w:hAnsi="Calibri Light" w:cs="Calibri Light"/>
          <w:sz w:val="24"/>
          <w:szCs w:val="24"/>
          <w:lang w:val="sk-SK"/>
        </w:rPr>
        <w:t xml:space="preserve"> po dobu 24 mesiacov (ďalej len „záručná doba“). Záručná doba začína plynúť prvým dňom nasledujúcim po odovzdaní predmetu kúpy kupujúcemu na základe písomného dodacieho listu.</w:t>
      </w:r>
    </w:p>
    <w:p w14:paraId="38D0624D" w14:textId="77777777" w:rsidR="00962F2F" w:rsidRPr="005E3C2D" w:rsidRDefault="00962F2F" w:rsidP="00962F2F">
      <w:pPr>
        <w:numPr>
          <w:ilvl w:val="1"/>
          <w:numId w:val="6"/>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Predávajúci zodpovedá za vady, ktoré má tovar alebo jeho časť v čase jeho odovzdania kupujúcemu. V prípade sporu o to, či odovzdávaný tovar alebo jeho časť vykazuje chyby a nedorobky, sa má za to, že tomu tak je, a to až do doby, než sa preukáže opak; dôkazné bremeno nesie v takomto prípade predávajúci.</w:t>
      </w:r>
    </w:p>
    <w:p w14:paraId="2D5808E7" w14:textId="77777777" w:rsidR="00962F2F" w:rsidRPr="005E3C2D" w:rsidRDefault="00962F2F" w:rsidP="00962F2F">
      <w:pPr>
        <w:numPr>
          <w:ilvl w:val="1"/>
          <w:numId w:val="6"/>
        </w:numPr>
        <w:spacing w:after="0"/>
        <w:ind w:left="567" w:hanging="567"/>
        <w:rPr>
          <w:rFonts w:ascii="Calibri Light" w:hAnsi="Calibri Light" w:cs="Calibri Light"/>
          <w:b/>
          <w:sz w:val="24"/>
          <w:szCs w:val="24"/>
          <w:lang w:val="sk-SK"/>
        </w:rPr>
      </w:pPr>
      <w:r w:rsidRPr="005E3C2D">
        <w:rPr>
          <w:rFonts w:ascii="Calibri Light" w:hAnsi="Calibri Light" w:cs="Calibri Light"/>
          <w:sz w:val="24"/>
          <w:szCs w:val="24"/>
          <w:lang w:val="sk-SK"/>
        </w:rPr>
        <w:t>Predávajúci zodpovedá v plnom rozsahu za všetky vady predmetu kúpy, ktoré sa vyskytnú počas záručnej doby.</w:t>
      </w:r>
    </w:p>
    <w:p w14:paraId="255A5319" w14:textId="77777777" w:rsidR="00962F2F" w:rsidRPr="005E3C2D" w:rsidRDefault="00962F2F" w:rsidP="00962F2F">
      <w:pPr>
        <w:numPr>
          <w:ilvl w:val="1"/>
          <w:numId w:val="6"/>
        </w:numPr>
        <w:spacing w:after="0"/>
        <w:ind w:left="567" w:hanging="567"/>
        <w:rPr>
          <w:rFonts w:ascii="Calibri Light" w:hAnsi="Calibri Light" w:cs="Calibri Light"/>
          <w:b/>
          <w:sz w:val="24"/>
          <w:szCs w:val="24"/>
          <w:lang w:val="sk-SK"/>
        </w:rPr>
      </w:pPr>
      <w:r w:rsidRPr="005E3C2D">
        <w:rPr>
          <w:rFonts w:ascii="Calibri Light" w:hAnsi="Calibri Light" w:cs="Calibri Light"/>
          <w:sz w:val="24"/>
          <w:szCs w:val="24"/>
          <w:lang w:val="sk-SK"/>
        </w:rPr>
        <w:t>Vady a nedorobky predmetu kúpy zistené pri jeho odovzdaní a preberaní je predávajúci povinný odstrániť v lehote dohodnutej v dodacom liste.</w:t>
      </w:r>
    </w:p>
    <w:p w14:paraId="15329D02" w14:textId="77777777" w:rsidR="00962F2F" w:rsidRPr="005E3C2D" w:rsidRDefault="00962F2F" w:rsidP="00962F2F">
      <w:pPr>
        <w:numPr>
          <w:ilvl w:val="1"/>
          <w:numId w:val="6"/>
        </w:numPr>
        <w:spacing w:after="0"/>
        <w:ind w:left="567" w:hanging="567"/>
        <w:rPr>
          <w:rFonts w:ascii="Calibri Light" w:hAnsi="Calibri Light" w:cs="Calibri Light"/>
          <w:b/>
          <w:sz w:val="24"/>
          <w:szCs w:val="24"/>
          <w:lang w:val="sk-SK"/>
        </w:rPr>
      </w:pPr>
      <w:r w:rsidRPr="005E3C2D">
        <w:rPr>
          <w:rFonts w:ascii="Calibri Light" w:hAnsi="Calibri Light" w:cs="Calibri Light"/>
          <w:sz w:val="24"/>
          <w:szCs w:val="24"/>
          <w:lang w:val="sk-SK"/>
        </w:rPr>
        <w:t>Neuvedením vady alebo nedorobku v dodacom liste nezaniká zodpovednosť predávajúceho za túto vadu.</w:t>
      </w:r>
    </w:p>
    <w:p w14:paraId="51BE0EAC" w14:textId="77777777" w:rsidR="00962F2F" w:rsidRPr="005E3C2D" w:rsidRDefault="00962F2F" w:rsidP="00962F2F">
      <w:pPr>
        <w:numPr>
          <w:ilvl w:val="1"/>
          <w:numId w:val="6"/>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V prípade zistenia vád tovaru v záručnej dobe, má kupujúci právo požadovať a predávajúci povinnosť odstrániť vady bezplatne a na vlastné náklady a ďalej má povinnosť odstrániť všetky škody, ktoré vady spôsobili. Ak po dohode odstráni vadami spôsobené škody kupujúci sám alebo prostredníctvom tretej osoby, je oprávnený predávajúcemu vyúčtovať všetky náklady, ktoré mu v súvislosti s odstránením vád alebo škôd vznikli. Akákoľvek vada môže byť vyhlásená za odstránenú iba v prípade, že bude predávajúcim odstránená aj všetka škoda, ktorá ňou bola spôsobená.</w:t>
      </w:r>
    </w:p>
    <w:p w14:paraId="0345B820" w14:textId="4561B024" w:rsidR="00962F2F" w:rsidRPr="005E3C2D" w:rsidRDefault="00962F2F" w:rsidP="00962F2F">
      <w:pPr>
        <w:numPr>
          <w:ilvl w:val="1"/>
          <w:numId w:val="6"/>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 xml:space="preserve">Predávajúci sa zaväzuje, že začne s odstraňovaním prípadných vád zistených v záručnej dobe do 7 dní od uplatnenia reklamácie kupujúcim a že ich odstráni v čo najkratšom čase, najneskôr však do </w:t>
      </w:r>
      <w:r w:rsidR="00F662C0" w:rsidRPr="005E3C2D">
        <w:rPr>
          <w:rFonts w:ascii="Calibri Light" w:hAnsi="Calibri Light" w:cs="Calibri Light"/>
          <w:sz w:val="24"/>
          <w:szCs w:val="24"/>
          <w:lang w:val="sk-SK"/>
        </w:rPr>
        <w:t>30</w:t>
      </w:r>
      <w:r w:rsidRPr="005E3C2D">
        <w:rPr>
          <w:rFonts w:ascii="Calibri Light" w:hAnsi="Calibri Light" w:cs="Calibri Light"/>
          <w:sz w:val="24"/>
          <w:szCs w:val="24"/>
          <w:lang w:val="sk-SK"/>
        </w:rPr>
        <w:t xml:space="preserve"> dní odo dňa uplatnenia reklamácie. V prípade požiadavky predávajúceho je možné si písomne ​​dohodnúť aj dlhší termín odstraňovania vád, je to však podmienené objektívnymi príčinami spočívajúcimi v nemožnosti odstránenia </w:t>
      </w:r>
      <w:r w:rsidRPr="005E3C2D">
        <w:rPr>
          <w:rFonts w:ascii="Calibri Light" w:hAnsi="Calibri Light" w:cs="Calibri Light"/>
          <w:sz w:val="24"/>
          <w:szCs w:val="24"/>
          <w:lang w:val="sk-SK"/>
        </w:rPr>
        <w:lastRenderedPageBreak/>
        <w:t>príslušnej vady predmetu kúpy. Ak vyjde najavo, že vada je neodstrániteľná, predávajúci sa zaväzuje dodať do 14 dní od tejto skutočnosti náhradný predmet kúpy a nahradiť vzniknutú škodu, ak sa zmluvné strany písomne ​​nedohodnú inak.</w:t>
      </w:r>
    </w:p>
    <w:p w14:paraId="59EB3E1F" w14:textId="7427D885" w:rsidR="00D97011" w:rsidRPr="007017F2" w:rsidRDefault="00962F2F" w:rsidP="00962F2F">
      <w:pPr>
        <w:numPr>
          <w:ilvl w:val="1"/>
          <w:numId w:val="6"/>
        </w:numPr>
        <w:spacing w:after="0"/>
        <w:ind w:left="567" w:hanging="567"/>
        <w:rPr>
          <w:rFonts w:ascii="Calibri Light" w:hAnsi="Calibri Light" w:cs="Calibri Light"/>
          <w:b/>
          <w:sz w:val="24"/>
          <w:szCs w:val="24"/>
          <w:lang w:val="sk-SK"/>
        </w:rPr>
      </w:pPr>
      <w:r w:rsidRPr="005E3C2D">
        <w:rPr>
          <w:rFonts w:ascii="Calibri Light" w:hAnsi="Calibri Light" w:cs="Calibri Light"/>
          <w:sz w:val="24"/>
          <w:szCs w:val="24"/>
          <w:lang w:val="sk-SK"/>
        </w:rPr>
        <w:t>V ostatnom platia pre zodpovednosť predávajúceho za vady ustanovenia Obchodného zákonníka.</w:t>
      </w:r>
    </w:p>
    <w:p w14:paraId="37AA4E18" w14:textId="19635BF3" w:rsidR="007017F2" w:rsidRDefault="007017F2" w:rsidP="007017F2">
      <w:pPr>
        <w:spacing w:after="0"/>
        <w:rPr>
          <w:rFonts w:ascii="Calibri Light" w:hAnsi="Calibri Light" w:cs="Calibri Light"/>
          <w:sz w:val="24"/>
          <w:szCs w:val="24"/>
          <w:lang w:val="sk-SK"/>
        </w:rPr>
      </w:pPr>
    </w:p>
    <w:p w14:paraId="13CB3500" w14:textId="77777777" w:rsidR="007017F2" w:rsidRPr="00FF5BAB" w:rsidRDefault="007017F2" w:rsidP="007017F2">
      <w:pPr>
        <w:spacing w:after="0"/>
        <w:rPr>
          <w:rFonts w:ascii="Calibri Light" w:hAnsi="Calibri Light" w:cs="Calibri Light"/>
          <w:b/>
          <w:sz w:val="24"/>
          <w:szCs w:val="24"/>
          <w:lang w:val="sk-SK"/>
        </w:rPr>
      </w:pPr>
    </w:p>
    <w:p w14:paraId="30BB1DE7" w14:textId="0F93172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VIII</w:t>
      </w:r>
      <w:r w:rsidR="00FF5BAB">
        <w:rPr>
          <w:rFonts w:ascii="Calibri Light" w:hAnsi="Calibri Light" w:cs="Calibri Light"/>
          <w:b/>
          <w:sz w:val="24"/>
          <w:szCs w:val="24"/>
          <w:lang w:val="sk-SK"/>
        </w:rPr>
        <w:t>.</w:t>
      </w:r>
    </w:p>
    <w:p w14:paraId="1576FD50"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Sankcie a zodpovednosť za škodu</w:t>
      </w:r>
    </w:p>
    <w:p w14:paraId="10E0AA1A" w14:textId="77777777" w:rsidR="00962F2F" w:rsidRPr="005E3C2D" w:rsidRDefault="00962F2F" w:rsidP="00962F2F">
      <w:pPr>
        <w:spacing w:after="0"/>
        <w:jc w:val="center"/>
        <w:rPr>
          <w:rFonts w:ascii="Calibri Light" w:hAnsi="Calibri Light" w:cs="Calibri Light"/>
          <w:b/>
          <w:sz w:val="24"/>
          <w:szCs w:val="24"/>
          <w:lang w:val="sk-SK"/>
        </w:rPr>
      </w:pPr>
    </w:p>
    <w:p w14:paraId="15EA583A" w14:textId="231EE635" w:rsidR="00962F2F" w:rsidRPr="005E3C2D" w:rsidRDefault="00962F2F" w:rsidP="00962F2F">
      <w:pPr>
        <w:pStyle w:val="Zarkazkladnhotextu3"/>
        <w:numPr>
          <w:ilvl w:val="1"/>
          <w:numId w:val="9"/>
        </w:numPr>
        <w:tabs>
          <w:tab w:val="clear" w:pos="9072"/>
        </w:tabs>
        <w:ind w:left="567" w:hanging="567"/>
        <w:rPr>
          <w:rFonts w:ascii="Calibri Light" w:hAnsi="Calibri Light" w:cs="Calibri Light"/>
          <w:sz w:val="24"/>
          <w:szCs w:val="24"/>
        </w:rPr>
      </w:pPr>
      <w:r w:rsidRPr="005E3C2D">
        <w:rPr>
          <w:rFonts w:ascii="Calibri Light" w:hAnsi="Calibri Light" w:cs="Calibri Light"/>
          <w:sz w:val="24"/>
          <w:szCs w:val="24"/>
        </w:rPr>
        <w:t xml:space="preserve">V prípade nedodržania zmluvne dohodnutého termínu </w:t>
      </w:r>
      <w:r w:rsidR="00A05873" w:rsidRPr="005E3C2D">
        <w:rPr>
          <w:rFonts w:ascii="Calibri Light" w:hAnsi="Calibri Light" w:cs="Calibri Light"/>
          <w:sz w:val="24"/>
          <w:szCs w:val="24"/>
        </w:rPr>
        <w:t xml:space="preserve">dodania </w:t>
      </w:r>
      <w:r w:rsidRPr="005E3C2D">
        <w:rPr>
          <w:rFonts w:ascii="Calibri Light" w:hAnsi="Calibri Light" w:cs="Calibri Light"/>
          <w:sz w:val="24"/>
          <w:szCs w:val="24"/>
        </w:rPr>
        <w:t>predmetu kúpy  predávajúcim je kupujúci oprávnený požadovať zmluvnú pokutu vo výške 0,03 % z celkovej ceny predmetu kúpy za každý aj začatý deň omeškania.</w:t>
      </w:r>
    </w:p>
    <w:p w14:paraId="5A476610" w14:textId="77777777" w:rsidR="00962F2F" w:rsidRPr="005E3C2D" w:rsidRDefault="00962F2F" w:rsidP="00962F2F">
      <w:pPr>
        <w:pStyle w:val="Zarkazkladnhotextu3"/>
        <w:numPr>
          <w:ilvl w:val="1"/>
          <w:numId w:val="9"/>
        </w:numPr>
        <w:tabs>
          <w:tab w:val="clear" w:pos="9072"/>
        </w:tabs>
        <w:ind w:left="567" w:hanging="567"/>
        <w:rPr>
          <w:rFonts w:ascii="Calibri Light" w:hAnsi="Calibri Light" w:cs="Calibri Light"/>
          <w:sz w:val="24"/>
          <w:szCs w:val="24"/>
        </w:rPr>
      </w:pPr>
      <w:r w:rsidRPr="005E3C2D">
        <w:rPr>
          <w:rFonts w:ascii="Calibri Light" w:hAnsi="Calibri Light" w:cs="Calibri Light"/>
          <w:sz w:val="24"/>
          <w:szCs w:val="24"/>
        </w:rPr>
        <w:t>Ak nedodrží predávajúci termín odstránenia vád reklamovaných kupujúcim v záručnej dobe, zaväzuje sa uhradiť kupujúcemu zmluvnú pokutu vo výške 33,- € za každý aj začatý deň omeškania,</w:t>
      </w:r>
      <w:r w:rsidRPr="005E3C2D">
        <w:rPr>
          <w:rFonts w:ascii="Calibri Light" w:hAnsi="Calibri Light" w:cs="Calibri Light"/>
          <w:sz w:val="18"/>
          <w:szCs w:val="18"/>
        </w:rPr>
        <w:t xml:space="preserve"> </w:t>
      </w:r>
      <w:r w:rsidRPr="005E3C2D">
        <w:rPr>
          <w:rFonts w:ascii="Calibri Light" w:hAnsi="Calibri Light" w:cs="Calibri Light"/>
          <w:sz w:val="24"/>
          <w:szCs w:val="24"/>
        </w:rPr>
        <w:t>a to až do odstránenia vád.</w:t>
      </w:r>
    </w:p>
    <w:p w14:paraId="0023481C" w14:textId="72100DB3" w:rsidR="00962F2F" w:rsidRPr="005E3C2D" w:rsidRDefault="00962F2F" w:rsidP="00962F2F">
      <w:pPr>
        <w:pStyle w:val="Zarkazkladnhotextu"/>
        <w:numPr>
          <w:ilvl w:val="1"/>
          <w:numId w:val="9"/>
        </w:numPr>
        <w:tabs>
          <w:tab w:val="clear" w:pos="709"/>
          <w:tab w:val="clear" w:pos="1843"/>
          <w:tab w:val="clear" w:pos="2268"/>
        </w:tabs>
        <w:ind w:left="567" w:hanging="567"/>
        <w:jc w:val="both"/>
        <w:rPr>
          <w:rFonts w:ascii="Calibri Light" w:hAnsi="Calibri Light" w:cs="Calibri Light"/>
          <w:sz w:val="24"/>
          <w:szCs w:val="24"/>
        </w:rPr>
      </w:pPr>
      <w:r w:rsidRPr="005E3C2D">
        <w:rPr>
          <w:rFonts w:ascii="Calibri Light" w:hAnsi="Calibri Light" w:cs="Calibri Light"/>
          <w:sz w:val="24"/>
          <w:szCs w:val="24"/>
        </w:rPr>
        <w:t xml:space="preserve">V prípade, že kupujúci odstúpi od zmluvy z dôvodu podľa čl. IX. bod </w:t>
      </w:r>
      <w:r w:rsidR="007017F2">
        <w:rPr>
          <w:rFonts w:ascii="Calibri Light" w:hAnsi="Calibri Light" w:cs="Calibri Light"/>
          <w:sz w:val="24"/>
          <w:szCs w:val="24"/>
        </w:rPr>
        <w:t>4</w:t>
      </w:r>
      <w:r w:rsidRPr="005E3C2D">
        <w:rPr>
          <w:rFonts w:ascii="Calibri Light" w:hAnsi="Calibri Light" w:cs="Calibri Light"/>
          <w:sz w:val="24"/>
          <w:szCs w:val="24"/>
        </w:rPr>
        <w:t xml:space="preserve">., </w:t>
      </w:r>
      <w:r w:rsidR="00D83072" w:rsidRPr="005E3C2D">
        <w:rPr>
          <w:rFonts w:ascii="Calibri Light" w:hAnsi="Calibri Light" w:cs="Calibri Light"/>
          <w:sz w:val="24"/>
          <w:szCs w:val="24"/>
        </w:rPr>
        <w:t>p</w:t>
      </w:r>
      <w:r w:rsidRPr="005E3C2D">
        <w:rPr>
          <w:rFonts w:ascii="Calibri Light" w:hAnsi="Calibri Light" w:cs="Calibri Light"/>
          <w:sz w:val="24"/>
          <w:szCs w:val="24"/>
        </w:rPr>
        <w:t xml:space="preserve">ísm. a) je predávajúci povinný zaplatiť zmluvnú pokutu vo výške </w:t>
      </w:r>
      <w:r w:rsidR="00F662C0" w:rsidRPr="005E3C2D">
        <w:rPr>
          <w:rFonts w:ascii="Calibri Light" w:hAnsi="Calibri Light" w:cs="Calibri Light"/>
          <w:sz w:val="24"/>
          <w:szCs w:val="24"/>
        </w:rPr>
        <w:t>1</w:t>
      </w:r>
      <w:r w:rsidRPr="005E3C2D">
        <w:rPr>
          <w:rFonts w:ascii="Calibri Light" w:hAnsi="Calibri Light" w:cs="Calibri Light"/>
          <w:sz w:val="24"/>
          <w:szCs w:val="24"/>
        </w:rPr>
        <w:t>0 % z ceny predmetu kúpy.</w:t>
      </w:r>
    </w:p>
    <w:p w14:paraId="64921AE8" w14:textId="77777777" w:rsidR="00962F2F" w:rsidRPr="005E3C2D" w:rsidRDefault="00962F2F" w:rsidP="00962F2F">
      <w:pPr>
        <w:pStyle w:val="Zarkazkladnhotextu"/>
        <w:numPr>
          <w:ilvl w:val="1"/>
          <w:numId w:val="9"/>
        </w:numPr>
        <w:tabs>
          <w:tab w:val="clear" w:pos="709"/>
          <w:tab w:val="clear" w:pos="1843"/>
          <w:tab w:val="clear" w:pos="2268"/>
        </w:tabs>
        <w:ind w:left="567" w:hanging="567"/>
        <w:jc w:val="both"/>
        <w:rPr>
          <w:rFonts w:ascii="Calibri Light" w:hAnsi="Calibri Light" w:cs="Calibri Light"/>
          <w:sz w:val="24"/>
          <w:szCs w:val="24"/>
        </w:rPr>
      </w:pPr>
      <w:r w:rsidRPr="005E3C2D">
        <w:rPr>
          <w:rFonts w:ascii="Calibri Light" w:hAnsi="Calibri Light" w:cs="Calibri Light"/>
          <w:bCs/>
          <w:sz w:val="24"/>
          <w:szCs w:val="24"/>
        </w:rPr>
        <w:t>Zmluvné pokuty dojednané zmluvnými stranami v tejto zmluve sa stávajú splatnými v okamihu vzniku práva na ich zaplatenie oprávnenej zmluvnej strane, pokiaľ v tejto zmluve nie je uvedené inak. Dojednania o zmluvných pokutách v tejto zmluve sa nedotýkajú nároku oprávnenej zmluvnej strany požadovať náhradu škody spôsobenej porušením povinnosti zabezpečenej zmluvnou pokutou.</w:t>
      </w:r>
    </w:p>
    <w:p w14:paraId="541F3416" w14:textId="77777777" w:rsidR="00962F2F" w:rsidRPr="005E3C2D" w:rsidRDefault="00962F2F" w:rsidP="00962F2F">
      <w:pPr>
        <w:pStyle w:val="Zarkazkladnhotextu"/>
        <w:numPr>
          <w:ilvl w:val="1"/>
          <w:numId w:val="9"/>
        </w:numPr>
        <w:tabs>
          <w:tab w:val="clear" w:pos="709"/>
          <w:tab w:val="clear" w:pos="1843"/>
          <w:tab w:val="clear" w:pos="2268"/>
        </w:tabs>
        <w:ind w:left="567" w:hanging="567"/>
        <w:jc w:val="both"/>
        <w:rPr>
          <w:rFonts w:ascii="Calibri Light" w:hAnsi="Calibri Light" w:cs="Calibri Light"/>
          <w:sz w:val="24"/>
          <w:szCs w:val="24"/>
        </w:rPr>
      </w:pPr>
      <w:r w:rsidRPr="005E3C2D">
        <w:rPr>
          <w:rFonts w:ascii="Calibri Light" w:hAnsi="Calibri Light" w:cs="Calibri Light"/>
          <w:bCs/>
          <w:sz w:val="24"/>
          <w:szCs w:val="24"/>
        </w:rPr>
        <w:t>Ak predávajúci poruší svoju povinnosť vyplývajúcu z tejto zmluvy alebo zo zákona, je povinný nahradiť kupujúcemu škodu tým spôsobenú bez ohľadu na povahu okolností, v dôsledku ktorých došlo k porušeniu povinností predávajúceho.</w:t>
      </w:r>
    </w:p>
    <w:p w14:paraId="396E8AE7" w14:textId="75BCEB8E" w:rsidR="00D97011" w:rsidRDefault="00D97011" w:rsidP="00FF5BAB">
      <w:pPr>
        <w:spacing w:after="0"/>
        <w:rPr>
          <w:rFonts w:ascii="Calibri Light" w:hAnsi="Calibri Light" w:cs="Calibri Light"/>
          <w:b/>
          <w:sz w:val="24"/>
          <w:szCs w:val="24"/>
          <w:lang w:val="sk-SK"/>
        </w:rPr>
      </w:pPr>
    </w:p>
    <w:p w14:paraId="6BA5AD61" w14:textId="77777777" w:rsidR="007017F2" w:rsidRPr="005E3C2D" w:rsidRDefault="007017F2" w:rsidP="00FF5BAB">
      <w:pPr>
        <w:spacing w:after="0"/>
        <w:rPr>
          <w:rFonts w:ascii="Calibri Light" w:hAnsi="Calibri Light" w:cs="Calibri Light"/>
          <w:b/>
          <w:sz w:val="24"/>
          <w:szCs w:val="24"/>
          <w:lang w:val="sk-SK"/>
        </w:rPr>
      </w:pPr>
    </w:p>
    <w:p w14:paraId="60D3908A" w14:textId="18EBDA95"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Článok IX</w:t>
      </w:r>
      <w:r w:rsidR="00FF5BAB">
        <w:rPr>
          <w:rFonts w:ascii="Calibri Light" w:hAnsi="Calibri Light" w:cs="Calibri Light"/>
          <w:b/>
          <w:sz w:val="24"/>
          <w:szCs w:val="24"/>
          <w:lang w:val="sk-SK"/>
        </w:rPr>
        <w:t>.</w:t>
      </w:r>
    </w:p>
    <w:p w14:paraId="2F5CE90F"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Trvanie a ukončenie zmluvného vzťahu</w:t>
      </w:r>
    </w:p>
    <w:p w14:paraId="1A659FA5" w14:textId="77777777" w:rsidR="00962F2F" w:rsidRPr="005E3C2D" w:rsidRDefault="00962F2F" w:rsidP="00962F2F">
      <w:pPr>
        <w:pStyle w:val="Zarkazkladnhotextu"/>
        <w:tabs>
          <w:tab w:val="clear" w:pos="709"/>
          <w:tab w:val="clear" w:pos="1843"/>
          <w:tab w:val="clear" w:pos="2268"/>
        </w:tabs>
        <w:ind w:left="0"/>
        <w:jc w:val="both"/>
        <w:rPr>
          <w:rFonts w:ascii="Calibri Light" w:hAnsi="Calibri Light" w:cs="Calibri Light"/>
          <w:b/>
          <w:sz w:val="18"/>
          <w:szCs w:val="18"/>
        </w:rPr>
      </w:pPr>
    </w:p>
    <w:p w14:paraId="47AA4373" w14:textId="77777777" w:rsidR="00962F2F" w:rsidRPr="005E3C2D" w:rsidRDefault="00962F2F" w:rsidP="00962F2F">
      <w:pPr>
        <w:pStyle w:val="Zarkazkladnhotextu"/>
        <w:numPr>
          <w:ilvl w:val="1"/>
          <w:numId w:val="10"/>
        </w:numPr>
        <w:tabs>
          <w:tab w:val="clear" w:pos="709"/>
          <w:tab w:val="clear" w:pos="1843"/>
          <w:tab w:val="clear" w:pos="2268"/>
          <w:tab w:val="left" w:pos="-2835"/>
        </w:tabs>
        <w:ind w:left="567" w:hanging="567"/>
        <w:jc w:val="both"/>
        <w:rPr>
          <w:rFonts w:ascii="Calibri Light" w:hAnsi="Calibri Light" w:cs="Calibri Light"/>
          <w:bCs/>
          <w:sz w:val="24"/>
          <w:szCs w:val="24"/>
        </w:rPr>
      </w:pPr>
      <w:r w:rsidRPr="005E3C2D">
        <w:rPr>
          <w:rFonts w:ascii="Calibri Light" w:hAnsi="Calibri Light" w:cs="Calibri Light"/>
          <w:bCs/>
          <w:sz w:val="24"/>
          <w:szCs w:val="24"/>
        </w:rPr>
        <w:t>Zmluva nadobúda platnosť dňom jej podpísania oboma zmluvnými stranami.</w:t>
      </w:r>
    </w:p>
    <w:p w14:paraId="69EA69B1" w14:textId="77777777" w:rsidR="00962F2F" w:rsidRPr="005E3C2D" w:rsidRDefault="00962F2F" w:rsidP="00962F2F">
      <w:pPr>
        <w:pStyle w:val="Zarkazkladnhotextu"/>
        <w:numPr>
          <w:ilvl w:val="1"/>
          <w:numId w:val="10"/>
        </w:numPr>
        <w:tabs>
          <w:tab w:val="clear" w:pos="709"/>
          <w:tab w:val="clear" w:pos="1843"/>
          <w:tab w:val="clear" w:pos="2268"/>
          <w:tab w:val="left" w:pos="-2835"/>
        </w:tabs>
        <w:ind w:left="567" w:hanging="567"/>
        <w:jc w:val="both"/>
        <w:rPr>
          <w:rFonts w:ascii="Calibri Light" w:hAnsi="Calibri Light" w:cs="Calibri Light"/>
          <w:bCs/>
          <w:sz w:val="24"/>
          <w:szCs w:val="24"/>
        </w:rPr>
      </w:pPr>
      <w:r w:rsidRPr="005E3C2D">
        <w:rPr>
          <w:rFonts w:ascii="Calibri Light" w:hAnsi="Calibri Light" w:cs="Calibri Light"/>
          <w:bCs/>
          <w:sz w:val="24"/>
          <w:szCs w:val="24"/>
        </w:rPr>
        <w:t xml:space="preserve">Táto zmluva je s odkazom na ustanovenie § 5a zákona č. 211/2000 </w:t>
      </w:r>
      <w:proofErr w:type="spellStart"/>
      <w:r w:rsidRPr="005E3C2D">
        <w:rPr>
          <w:rFonts w:ascii="Calibri Light" w:hAnsi="Calibri Light" w:cs="Calibri Light"/>
          <w:bCs/>
          <w:sz w:val="24"/>
          <w:szCs w:val="24"/>
        </w:rPr>
        <w:t>Z.z</w:t>
      </w:r>
      <w:proofErr w:type="spellEnd"/>
      <w:r w:rsidRPr="005E3C2D">
        <w:rPr>
          <w:rFonts w:ascii="Calibri Light" w:hAnsi="Calibri Light" w:cs="Calibri Light"/>
          <w:bCs/>
          <w:sz w:val="24"/>
          <w:szCs w:val="24"/>
        </w:rPr>
        <w:t>. o slobodnom prístupe k informáciám povinne zverejňovanou zmluvou a podľa § 47a zákona č. 40/1964 Zb. Občiansky zákonník nadobúda účinnosť dňom nasledujúcim po dni zverejnenia</w:t>
      </w:r>
      <w:r w:rsidRPr="005E3C2D">
        <w:rPr>
          <w:rFonts w:ascii="Calibri Light" w:hAnsi="Calibri Light" w:cs="Calibri Light"/>
          <w:sz w:val="24"/>
          <w:szCs w:val="24"/>
        </w:rPr>
        <w:t xml:space="preserve"> informácie o jej uzatvorení na webovom sídle kupujúceho</w:t>
      </w:r>
      <w:r w:rsidRPr="005E3C2D">
        <w:rPr>
          <w:rFonts w:ascii="Calibri Light" w:hAnsi="Calibri Light" w:cs="Calibri Light"/>
          <w:bCs/>
          <w:sz w:val="24"/>
          <w:szCs w:val="24"/>
        </w:rPr>
        <w:t>.</w:t>
      </w:r>
    </w:p>
    <w:p w14:paraId="643C5931" w14:textId="77777777" w:rsidR="00962F2F" w:rsidRPr="005E3C2D" w:rsidRDefault="00962F2F" w:rsidP="00962F2F">
      <w:pPr>
        <w:pStyle w:val="Zarkazkladnhotextu"/>
        <w:numPr>
          <w:ilvl w:val="1"/>
          <w:numId w:val="10"/>
        </w:numPr>
        <w:tabs>
          <w:tab w:val="clear" w:pos="709"/>
          <w:tab w:val="clear" w:pos="1843"/>
          <w:tab w:val="clear" w:pos="2268"/>
          <w:tab w:val="left" w:pos="-2835"/>
        </w:tabs>
        <w:ind w:left="567" w:hanging="567"/>
        <w:jc w:val="both"/>
        <w:rPr>
          <w:rFonts w:ascii="Calibri Light" w:hAnsi="Calibri Light" w:cs="Calibri Light"/>
          <w:bCs/>
          <w:sz w:val="24"/>
          <w:szCs w:val="24"/>
        </w:rPr>
      </w:pPr>
      <w:r w:rsidRPr="005E3C2D">
        <w:rPr>
          <w:rFonts w:ascii="Calibri Light" w:hAnsi="Calibri Light" w:cs="Calibri Light"/>
          <w:sz w:val="24"/>
          <w:szCs w:val="24"/>
        </w:rPr>
        <w:t>Túto zmluvu nie je možné vypovedať. Zmluva zaniká na základe písomnej dohody zmluvných strán alebo odstúpením od zmluvy niektorou zo zmluvných strán výlučne z dôvodov uvedených v tejto zmluve.</w:t>
      </w:r>
    </w:p>
    <w:p w14:paraId="7A3692C6" w14:textId="77777777" w:rsidR="00962F2F" w:rsidRPr="005E3C2D" w:rsidRDefault="00962F2F" w:rsidP="00962F2F">
      <w:pPr>
        <w:pStyle w:val="Zarkazkladnhotextu"/>
        <w:numPr>
          <w:ilvl w:val="1"/>
          <w:numId w:val="10"/>
        </w:numPr>
        <w:tabs>
          <w:tab w:val="clear" w:pos="709"/>
          <w:tab w:val="clear" w:pos="1843"/>
          <w:tab w:val="clear" w:pos="2268"/>
          <w:tab w:val="left" w:pos="-2835"/>
        </w:tabs>
        <w:ind w:left="567" w:hanging="567"/>
        <w:jc w:val="both"/>
        <w:rPr>
          <w:rFonts w:ascii="Calibri Light" w:hAnsi="Calibri Light" w:cs="Calibri Light"/>
          <w:bCs/>
          <w:sz w:val="24"/>
          <w:szCs w:val="24"/>
        </w:rPr>
      </w:pPr>
      <w:r w:rsidRPr="005E3C2D">
        <w:rPr>
          <w:rFonts w:ascii="Calibri Light" w:hAnsi="Calibri Light" w:cs="Calibri Light"/>
          <w:sz w:val="24"/>
          <w:szCs w:val="24"/>
        </w:rPr>
        <w:t>Kupujúci je oprávnený odstúpiť od zmluvy v nasledovných prípadoch:</w:t>
      </w:r>
    </w:p>
    <w:p w14:paraId="374A03C0" w14:textId="77777777" w:rsidR="00FF5BAB" w:rsidRDefault="00962F2F" w:rsidP="00FF5BAB">
      <w:pPr>
        <w:pStyle w:val="Odsekzoznamu"/>
        <w:numPr>
          <w:ilvl w:val="0"/>
          <w:numId w:val="15"/>
        </w:numPr>
        <w:spacing w:after="0"/>
        <w:ind w:left="993" w:hanging="426"/>
        <w:rPr>
          <w:rFonts w:ascii="Calibri Light" w:hAnsi="Calibri Light" w:cs="Calibri Light"/>
          <w:sz w:val="24"/>
          <w:szCs w:val="24"/>
          <w:lang w:val="sk-SK"/>
        </w:rPr>
      </w:pPr>
      <w:r w:rsidRPr="00FF5BAB">
        <w:rPr>
          <w:rFonts w:ascii="Calibri Light" w:hAnsi="Calibri Light" w:cs="Calibri Light"/>
          <w:sz w:val="24"/>
          <w:szCs w:val="24"/>
          <w:lang w:val="sk-SK"/>
        </w:rPr>
        <w:t>ak sa predávajúci dostane do omeškania s odovzdaním predmetu kúpy dlhšie ako 10 dní,</w:t>
      </w:r>
    </w:p>
    <w:p w14:paraId="2A37C86A" w14:textId="77777777" w:rsidR="00FF5BAB" w:rsidRDefault="00962F2F" w:rsidP="00FF5BAB">
      <w:pPr>
        <w:pStyle w:val="Odsekzoznamu"/>
        <w:numPr>
          <w:ilvl w:val="0"/>
          <w:numId w:val="15"/>
        </w:numPr>
        <w:spacing w:after="0"/>
        <w:ind w:left="993" w:hanging="426"/>
        <w:rPr>
          <w:rFonts w:ascii="Calibri Light" w:hAnsi="Calibri Light" w:cs="Calibri Light"/>
          <w:sz w:val="24"/>
          <w:szCs w:val="24"/>
          <w:lang w:val="sk-SK"/>
        </w:rPr>
      </w:pPr>
      <w:r w:rsidRPr="00FF5BAB">
        <w:rPr>
          <w:rFonts w:ascii="Calibri Light" w:hAnsi="Calibri Light" w:cs="Calibri Light"/>
          <w:sz w:val="24"/>
          <w:szCs w:val="24"/>
          <w:lang w:val="sk-SK"/>
        </w:rPr>
        <w:t>z dôvodu iného podstatného porušenia zmluvy predávajúcim,</w:t>
      </w:r>
    </w:p>
    <w:p w14:paraId="11E4BDA8" w14:textId="391051FD" w:rsidR="00962F2F" w:rsidRPr="00FF5BAB" w:rsidRDefault="00962F2F" w:rsidP="00FF5BAB">
      <w:pPr>
        <w:pStyle w:val="Odsekzoznamu"/>
        <w:numPr>
          <w:ilvl w:val="0"/>
          <w:numId w:val="15"/>
        </w:numPr>
        <w:spacing w:after="0"/>
        <w:ind w:left="993" w:hanging="426"/>
        <w:rPr>
          <w:rFonts w:ascii="Calibri Light" w:hAnsi="Calibri Light" w:cs="Calibri Light"/>
          <w:sz w:val="24"/>
          <w:szCs w:val="24"/>
          <w:lang w:val="sk-SK"/>
        </w:rPr>
      </w:pPr>
      <w:r w:rsidRPr="00FF5BAB">
        <w:rPr>
          <w:rFonts w:ascii="Calibri Light" w:hAnsi="Calibri Light" w:cs="Calibri Light"/>
          <w:sz w:val="24"/>
          <w:szCs w:val="24"/>
          <w:lang w:val="sk-SK"/>
        </w:rPr>
        <w:t>z dôvodu nepodstatného porušenia zmluvy predávajúcim, pokiaľ predávajúci porušenie povinnosti alebo omeškanie s jej splnením napriek písomnej výzve kupujúceho neodstránil ani v primeranej lehote poskytnutej mu na to kupujúcim, pričom za primeranú lehotu sa považuje lehota 14 dní.</w:t>
      </w:r>
    </w:p>
    <w:p w14:paraId="34D95AC1" w14:textId="49DDCB32" w:rsidR="00FF5BAB" w:rsidRPr="00FF5BAB" w:rsidRDefault="00FF5BAB" w:rsidP="00FF5BAB">
      <w:pPr>
        <w:numPr>
          <w:ilvl w:val="1"/>
          <w:numId w:val="10"/>
        </w:numPr>
        <w:spacing w:after="0"/>
        <w:ind w:left="567" w:hanging="567"/>
        <w:rPr>
          <w:rFonts w:ascii="Calibri Light" w:hAnsi="Calibri Light" w:cs="Calibri Light"/>
          <w:sz w:val="24"/>
          <w:szCs w:val="24"/>
          <w:lang w:val="sk-SK"/>
        </w:rPr>
      </w:pPr>
      <w:r w:rsidRPr="00FF5BAB">
        <w:rPr>
          <w:rFonts w:ascii="Calibri Light" w:hAnsi="Calibri Light" w:cs="Calibri Light"/>
          <w:sz w:val="24"/>
          <w:szCs w:val="24"/>
          <w:lang w:val="sk-SK"/>
        </w:rPr>
        <w:t>Predávajúci je oprávnený odstúpiť od zmluvy v nasledovných prípadoch:</w:t>
      </w:r>
    </w:p>
    <w:p w14:paraId="4264E1AE" w14:textId="5D1E5C17" w:rsidR="00FF5BAB" w:rsidRDefault="00FF5BAB" w:rsidP="00FF5BAB">
      <w:pPr>
        <w:pStyle w:val="Odsekzoznamu"/>
        <w:numPr>
          <w:ilvl w:val="0"/>
          <w:numId w:val="14"/>
        </w:numPr>
        <w:spacing w:after="0"/>
        <w:ind w:left="993" w:hanging="426"/>
        <w:rPr>
          <w:rFonts w:ascii="Calibri Light" w:hAnsi="Calibri Light" w:cs="Calibri Light"/>
          <w:sz w:val="24"/>
          <w:szCs w:val="24"/>
          <w:lang w:val="sk-SK"/>
        </w:rPr>
      </w:pPr>
      <w:r w:rsidRPr="00FF5BAB">
        <w:rPr>
          <w:rFonts w:ascii="Calibri Light" w:hAnsi="Calibri Light" w:cs="Calibri Light"/>
          <w:sz w:val="24"/>
          <w:szCs w:val="24"/>
          <w:lang w:val="sk-SK"/>
        </w:rPr>
        <w:lastRenderedPageBreak/>
        <w:t xml:space="preserve">ak sa </w:t>
      </w:r>
      <w:r>
        <w:rPr>
          <w:rFonts w:ascii="Calibri Light" w:hAnsi="Calibri Light" w:cs="Calibri Light"/>
          <w:sz w:val="24"/>
          <w:szCs w:val="24"/>
          <w:lang w:val="sk-SK"/>
        </w:rPr>
        <w:t>k</w:t>
      </w:r>
      <w:r w:rsidRPr="00FF5BAB">
        <w:rPr>
          <w:rFonts w:ascii="Calibri Light" w:hAnsi="Calibri Light" w:cs="Calibri Light"/>
          <w:sz w:val="24"/>
          <w:szCs w:val="24"/>
          <w:lang w:val="sk-SK"/>
        </w:rPr>
        <w:t>upujúci dostane do omeškania s prevzatím predmetu kúpy dlhšie ako 15 dní,</w:t>
      </w:r>
    </w:p>
    <w:p w14:paraId="17DB02B9" w14:textId="0793F61F" w:rsidR="00FF5BAB" w:rsidRDefault="00FF5BAB" w:rsidP="00FF5BAB">
      <w:pPr>
        <w:pStyle w:val="Odsekzoznamu"/>
        <w:numPr>
          <w:ilvl w:val="0"/>
          <w:numId w:val="14"/>
        </w:numPr>
        <w:spacing w:after="0"/>
        <w:ind w:left="993" w:hanging="426"/>
        <w:rPr>
          <w:rFonts w:ascii="Calibri Light" w:hAnsi="Calibri Light" w:cs="Calibri Light"/>
          <w:sz w:val="24"/>
          <w:szCs w:val="24"/>
          <w:lang w:val="sk-SK"/>
        </w:rPr>
      </w:pPr>
      <w:r w:rsidRPr="00FF5BAB">
        <w:rPr>
          <w:rFonts w:ascii="Calibri Light" w:hAnsi="Calibri Light" w:cs="Calibri Light"/>
          <w:sz w:val="24"/>
          <w:szCs w:val="24"/>
          <w:lang w:val="sk-SK"/>
        </w:rPr>
        <w:t xml:space="preserve">ak sa </w:t>
      </w:r>
      <w:r>
        <w:rPr>
          <w:rFonts w:ascii="Calibri Light" w:hAnsi="Calibri Light" w:cs="Calibri Light"/>
          <w:sz w:val="24"/>
          <w:szCs w:val="24"/>
          <w:lang w:val="sk-SK"/>
        </w:rPr>
        <w:t>k</w:t>
      </w:r>
      <w:r w:rsidRPr="00FF5BAB">
        <w:rPr>
          <w:rFonts w:ascii="Calibri Light" w:hAnsi="Calibri Light" w:cs="Calibri Light"/>
          <w:sz w:val="24"/>
          <w:szCs w:val="24"/>
          <w:lang w:val="sk-SK"/>
        </w:rPr>
        <w:t>upujúci dostane do omeškania s úhradou kúpnej ceny dlhšie ako 30 dní,</w:t>
      </w:r>
    </w:p>
    <w:p w14:paraId="2DEEC57E" w14:textId="1B0CFFDC" w:rsidR="00FF5BAB" w:rsidRPr="00FF5BAB" w:rsidRDefault="00FF5BAB" w:rsidP="00FF5BAB">
      <w:pPr>
        <w:pStyle w:val="Odsekzoznamu"/>
        <w:numPr>
          <w:ilvl w:val="0"/>
          <w:numId w:val="14"/>
        </w:numPr>
        <w:spacing w:after="0"/>
        <w:ind w:left="993" w:hanging="426"/>
        <w:rPr>
          <w:rFonts w:ascii="Calibri Light" w:hAnsi="Calibri Light" w:cs="Calibri Light"/>
          <w:sz w:val="24"/>
          <w:szCs w:val="24"/>
          <w:lang w:val="sk-SK"/>
        </w:rPr>
      </w:pPr>
      <w:r w:rsidRPr="00FF5BAB">
        <w:rPr>
          <w:rFonts w:ascii="Calibri Light" w:hAnsi="Calibri Light" w:cs="Calibri Light"/>
          <w:sz w:val="24"/>
          <w:szCs w:val="24"/>
          <w:lang w:val="sk-SK"/>
        </w:rPr>
        <w:t xml:space="preserve">z dôvodu iného podstatného porušenia zmluvy </w:t>
      </w:r>
      <w:r>
        <w:rPr>
          <w:rFonts w:ascii="Calibri Light" w:hAnsi="Calibri Light" w:cs="Calibri Light"/>
          <w:sz w:val="24"/>
          <w:szCs w:val="24"/>
          <w:lang w:val="sk-SK"/>
        </w:rPr>
        <w:t>k</w:t>
      </w:r>
      <w:r w:rsidRPr="00FF5BAB">
        <w:rPr>
          <w:rFonts w:ascii="Calibri Light" w:hAnsi="Calibri Light" w:cs="Calibri Light"/>
          <w:sz w:val="24"/>
          <w:szCs w:val="24"/>
          <w:lang w:val="sk-SK"/>
        </w:rPr>
        <w:t>upujúcim,</w:t>
      </w:r>
    </w:p>
    <w:p w14:paraId="4B6DDB10" w14:textId="4DF959C0" w:rsidR="001233D4" w:rsidRDefault="00962F2F" w:rsidP="00FF5BAB">
      <w:pPr>
        <w:numPr>
          <w:ilvl w:val="1"/>
          <w:numId w:val="10"/>
        </w:numPr>
        <w:spacing w:after="0"/>
        <w:ind w:left="567" w:hanging="567"/>
        <w:rPr>
          <w:rFonts w:ascii="Calibri Light" w:hAnsi="Calibri Light" w:cs="Calibri Light"/>
          <w:sz w:val="24"/>
          <w:szCs w:val="24"/>
          <w:lang w:val="sk-SK"/>
        </w:rPr>
      </w:pPr>
      <w:r w:rsidRPr="005E3C2D">
        <w:rPr>
          <w:rFonts w:ascii="Calibri Light" w:hAnsi="Calibri Light" w:cs="Calibri Light"/>
          <w:sz w:val="24"/>
          <w:szCs w:val="24"/>
          <w:lang w:val="sk-SK"/>
        </w:rPr>
        <w:t>Odstúpením od zmluvy sa zmluva zrušuje od počiatku a zmluvné strany sú povinné vrátiť si vzájomne poskytnuté plnenia. Predávajúci je povinný vrátiť kupujúcemu kúpnu cenu v lehote 10 pracovných dní odo dňa účinnosti odstúpenia od zmluvy a kupujúci je povinný odovzdať predávajúcemu predmet kúpy do jeho faktického užívania v lehote 10 pracovných dní odo dňa, kedy mu bude v celom rozsahu vrátená kúpna cena.</w:t>
      </w:r>
    </w:p>
    <w:p w14:paraId="71F4E9CC" w14:textId="5FF44593" w:rsidR="007017F2" w:rsidRDefault="007017F2" w:rsidP="007017F2">
      <w:pPr>
        <w:spacing w:after="0"/>
        <w:rPr>
          <w:rFonts w:ascii="Calibri Light" w:hAnsi="Calibri Light" w:cs="Calibri Light"/>
          <w:sz w:val="24"/>
          <w:szCs w:val="24"/>
          <w:lang w:val="sk-SK"/>
        </w:rPr>
      </w:pPr>
    </w:p>
    <w:p w14:paraId="391DF9BC" w14:textId="77777777" w:rsidR="007017F2" w:rsidRPr="00FF5BAB" w:rsidRDefault="007017F2" w:rsidP="007017F2">
      <w:pPr>
        <w:spacing w:after="0"/>
        <w:rPr>
          <w:rFonts w:ascii="Calibri Light" w:hAnsi="Calibri Light" w:cs="Calibri Light"/>
          <w:sz w:val="24"/>
          <w:szCs w:val="24"/>
          <w:lang w:val="sk-SK"/>
        </w:rPr>
      </w:pPr>
    </w:p>
    <w:p w14:paraId="5079E2CE" w14:textId="77777777" w:rsidR="00962F2F" w:rsidRPr="005E3C2D" w:rsidRDefault="00962F2F" w:rsidP="00962F2F">
      <w:pPr>
        <w:pStyle w:val="Zarkazkladnhotextu"/>
        <w:tabs>
          <w:tab w:val="clear" w:pos="709"/>
          <w:tab w:val="clear" w:pos="1843"/>
          <w:tab w:val="clear" w:pos="2268"/>
        </w:tabs>
        <w:ind w:left="0"/>
        <w:jc w:val="center"/>
        <w:rPr>
          <w:rFonts w:ascii="Calibri Light" w:hAnsi="Calibri Light" w:cs="Calibri Light"/>
          <w:b/>
          <w:sz w:val="24"/>
          <w:szCs w:val="24"/>
        </w:rPr>
      </w:pPr>
      <w:r w:rsidRPr="005E3C2D">
        <w:rPr>
          <w:rFonts w:ascii="Calibri Light" w:hAnsi="Calibri Light" w:cs="Calibri Light"/>
          <w:b/>
          <w:sz w:val="24"/>
          <w:szCs w:val="24"/>
        </w:rPr>
        <w:t>Článok X.</w:t>
      </w:r>
    </w:p>
    <w:p w14:paraId="6EFEEB8C" w14:textId="77777777" w:rsidR="00962F2F" w:rsidRPr="005E3C2D" w:rsidRDefault="00962F2F" w:rsidP="00962F2F">
      <w:pPr>
        <w:pStyle w:val="Zarkazkladnhotextu"/>
        <w:tabs>
          <w:tab w:val="clear" w:pos="709"/>
          <w:tab w:val="clear" w:pos="1843"/>
          <w:tab w:val="clear" w:pos="2268"/>
        </w:tabs>
        <w:ind w:left="0"/>
        <w:jc w:val="center"/>
        <w:rPr>
          <w:rFonts w:ascii="Calibri Light" w:hAnsi="Calibri Light" w:cs="Calibri Light"/>
          <w:b/>
          <w:sz w:val="24"/>
          <w:szCs w:val="24"/>
        </w:rPr>
      </w:pPr>
      <w:r w:rsidRPr="005E3C2D">
        <w:rPr>
          <w:rFonts w:ascii="Calibri Light" w:hAnsi="Calibri Light" w:cs="Calibri Light"/>
          <w:b/>
          <w:sz w:val="24"/>
          <w:szCs w:val="24"/>
        </w:rPr>
        <w:t>Osobitné ustanovenia</w:t>
      </w:r>
    </w:p>
    <w:p w14:paraId="449F5D95" w14:textId="77777777" w:rsidR="00962F2F" w:rsidRPr="005E3C2D" w:rsidRDefault="00962F2F" w:rsidP="00962F2F">
      <w:pPr>
        <w:spacing w:after="0"/>
        <w:rPr>
          <w:rFonts w:ascii="Calibri Light" w:hAnsi="Calibri Light" w:cs="Calibri Light"/>
          <w:b/>
          <w:sz w:val="24"/>
          <w:szCs w:val="24"/>
          <w:lang w:val="sk-SK"/>
        </w:rPr>
      </w:pPr>
    </w:p>
    <w:p w14:paraId="30D6038F" w14:textId="1BD22638" w:rsidR="00962F2F" w:rsidRPr="005E3C2D" w:rsidRDefault="00962F2F" w:rsidP="00962F2F">
      <w:pPr>
        <w:pStyle w:val="Zkladntext"/>
        <w:numPr>
          <w:ilvl w:val="1"/>
          <w:numId w:val="11"/>
        </w:numPr>
        <w:ind w:left="567" w:hanging="567"/>
        <w:rPr>
          <w:rFonts w:ascii="Calibri Light" w:hAnsi="Calibri Light" w:cs="Calibri Light"/>
        </w:rPr>
      </w:pPr>
      <w:r w:rsidRPr="005E3C2D">
        <w:rPr>
          <w:rFonts w:ascii="Calibri Light" w:hAnsi="Calibri Light" w:cs="Calibri Light"/>
        </w:rPr>
        <w:t>Zmluvné strany sa zaväzujú vzájomne sa informovať o</w:t>
      </w:r>
      <w:r w:rsidR="007017F2">
        <w:rPr>
          <w:rFonts w:ascii="Calibri Light" w:hAnsi="Calibri Light" w:cs="Calibri Light"/>
        </w:rPr>
        <w:t> </w:t>
      </w:r>
      <w:r w:rsidRPr="005E3C2D">
        <w:rPr>
          <w:rFonts w:ascii="Calibri Light" w:hAnsi="Calibri Light" w:cs="Calibri Light"/>
        </w:rPr>
        <w:t>všetkých právne významných skutočnostiach, ktoré môžu mať významný vplyv na plnenie povinností určených touto zmluvou ako aj pre realizáciu predmetu zmluvy.</w:t>
      </w:r>
    </w:p>
    <w:p w14:paraId="1D53440B" w14:textId="2DBB44E2" w:rsidR="00962F2F" w:rsidRPr="005E3C2D" w:rsidRDefault="00962F2F" w:rsidP="00962F2F">
      <w:pPr>
        <w:pStyle w:val="Zkladntext"/>
        <w:numPr>
          <w:ilvl w:val="1"/>
          <w:numId w:val="11"/>
        </w:numPr>
        <w:ind w:left="567" w:hanging="567"/>
        <w:rPr>
          <w:rFonts w:ascii="Calibri Light" w:hAnsi="Calibri Light" w:cs="Calibri Light"/>
        </w:rPr>
      </w:pPr>
      <w:r w:rsidRPr="005E3C2D">
        <w:rPr>
          <w:rFonts w:ascii="Calibri Light" w:hAnsi="Calibri Light" w:cs="Calibri Light"/>
        </w:rPr>
        <w:t>Zmluvné strany sa ďalej zaväzujú poskytovať si náležitú súčinnosť najmä tým, že svoje požiadavky budú zadávať vhodnou formou s</w:t>
      </w:r>
      <w:r w:rsidR="007017F2">
        <w:rPr>
          <w:rFonts w:ascii="Calibri Light" w:hAnsi="Calibri Light" w:cs="Calibri Light"/>
        </w:rPr>
        <w:t> </w:t>
      </w:r>
      <w:r w:rsidRPr="005E3C2D">
        <w:rPr>
          <w:rFonts w:ascii="Calibri Light" w:hAnsi="Calibri Light" w:cs="Calibri Light"/>
        </w:rPr>
        <w:t xml:space="preserve">jasným formulovaním záležitostí </w:t>
      </w:r>
      <w:r w:rsidR="007017F2">
        <w:rPr>
          <w:rFonts w:ascii="Calibri Light" w:hAnsi="Calibri Light" w:cs="Calibri Light"/>
        </w:rPr>
        <w:t>–</w:t>
      </w:r>
      <w:r w:rsidRPr="005E3C2D">
        <w:rPr>
          <w:rFonts w:ascii="Calibri Light" w:hAnsi="Calibri Light" w:cs="Calibri Light"/>
        </w:rPr>
        <w:t xml:space="preserve"> predmetu a</w:t>
      </w:r>
      <w:r w:rsidR="007017F2">
        <w:rPr>
          <w:rFonts w:ascii="Calibri Light" w:hAnsi="Calibri Light" w:cs="Calibri Light"/>
        </w:rPr>
        <w:t> </w:t>
      </w:r>
      <w:r w:rsidRPr="005E3C2D">
        <w:rPr>
          <w:rFonts w:ascii="Calibri Light" w:hAnsi="Calibri Light" w:cs="Calibri Light"/>
        </w:rPr>
        <w:t>účelu, ktoré by chceli dosiahnuť.</w:t>
      </w:r>
    </w:p>
    <w:p w14:paraId="1E660B3A" w14:textId="489E5FD5" w:rsidR="00962F2F" w:rsidRPr="005E3C2D" w:rsidRDefault="00962F2F" w:rsidP="00962F2F">
      <w:pPr>
        <w:pStyle w:val="Zkladntext"/>
        <w:numPr>
          <w:ilvl w:val="1"/>
          <w:numId w:val="11"/>
        </w:numPr>
        <w:ind w:left="567" w:hanging="567"/>
        <w:rPr>
          <w:rFonts w:ascii="Calibri Light" w:hAnsi="Calibri Light" w:cs="Calibri Light"/>
        </w:rPr>
      </w:pPr>
      <w:r w:rsidRPr="005E3C2D">
        <w:rPr>
          <w:rFonts w:ascii="Calibri Light" w:hAnsi="Calibri Light" w:cs="Calibri Light"/>
        </w:rPr>
        <w:t>Ak sa kedykoľvek zmluvným stranám stane známa okolnosť, ktorá môže byť podnetom pre neplnenie ktorejkoľvek podmienky vymedzenej v</w:t>
      </w:r>
      <w:r w:rsidR="007017F2">
        <w:rPr>
          <w:rFonts w:ascii="Calibri Light" w:hAnsi="Calibri Light" w:cs="Calibri Light"/>
        </w:rPr>
        <w:t> </w:t>
      </w:r>
      <w:r w:rsidRPr="005E3C2D">
        <w:rPr>
          <w:rFonts w:ascii="Calibri Light" w:hAnsi="Calibri Light" w:cs="Calibri Light"/>
        </w:rPr>
        <w:t>zmluve, táto zmluvná strana je povinná poslať okamžite písomnú správu druhej zmluvnej strane, špecifikujúcu podrobnosti týchto okolností a</w:t>
      </w:r>
      <w:r w:rsidR="007017F2">
        <w:rPr>
          <w:rFonts w:ascii="Calibri Light" w:hAnsi="Calibri Light" w:cs="Calibri Light"/>
        </w:rPr>
        <w:t> </w:t>
      </w:r>
      <w:r w:rsidRPr="005E3C2D">
        <w:rPr>
          <w:rFonts w:ascii="Calibri Light" w:hAnsi="Calibri Light" w:cs="Calibri Light"/>
        </w:rPr>
        <w:t>strany majú pokračovať v</w:t>
      </w:r>
      <w:r w:rsidR="007017F2">
        <w:rPr>
          <w:rFonts w:ascii="Calibri Light" w:hAnsi="Calibri Light" w:cs="Calibri Light"/>
        </w:rPr>
        <w:t> </w:t>
      </w:r>
      <w:r w:rsidRPr="005E3C2D">
        <w:rPr>
          <w:rFonts w:ascii="Calibri Light" w:hAnsi="Calibri Light" w:cs="Calibri Light"/>
        </w:rPr>
        <w:t>spolupráci tak, aby zabezpečili riadne plnenie zmluvy.</w:t>
      </w:r>
    </w:p>
    <w:p w14:paraId="4BC97082" w14:textId="58EABC00" w:rsidR="00962F2F" w:rsidRPr="005E3C2D" w:rsidRDefault="00962F2F" w:rsidP="00962F2F">
      <w:pPr>
        <w:pStyle w:val="Zkladntext"/>
        <w:numPr>
          <w:ilvl w:val="1"/>
          <w:numId w:val="11"/>
        </w:numPr>
        <w:ind w:left="567" w:hanging="567"/>
        <w:rPr>
          <w:rFonts w:ascii="Calibri Light" w:hAnsi="Calibri Light" w:cs="Calibri Light"/>
        </w:rPr>
      </w:pPr>
      <w:r w:rsidRPr="005E3C2D">
        <w:rPr>
          <w:rFonts w:ascii="Calibri Light" w:hAnsi="Calibri Light" w:cs="Calibri Light"/>
        </w:rPr>
        <w:t>Pokiaľ v</w:t>
      </w:r>
      <w:r w:rsidR="007017F2">
        <w:rPr>
          <w:rFonts w:ascii="Calibri Light" w:hAnsi="Calibri Light" w:cs="Calibri Light"/>
        </w:rPr>
        <w:t> </w:t>
      </w:r>
      <w:r w:rsidRPr="005E3C2D">
        <w:rPr>
          <w:rFonts w:ascii="Calibri Light" w:hAnsi="Calibri Light" w:cs="Calibri Light"/>
        </w:rPr>
        <w:t>tejto zmluve nie je uvedené inak, všetky oznámenia alebo iná komunikácia podľa alebo v</w:t>
      </w:r>
      <w:r w:rsidR="007017F2">
        <w:rPr>
          <w:rFonts w:ascii="Calibri Light" w:hAnsi="Calibri Light" w:cs="Calibri Light"/>
        </w:rPr>
        <w:t> </w:t>
      </w:r>
      <w:r w:rsidRPr="005E3C2D">
        <w:rPr>
          <w:rFonts w:ascii="Calibri Light" w:hAnsi="Calibri Light" w:cs="Calibri Light"/>
        </w:rPr>
        <w:t>súvislosti s</w:t>
      </w:r>
      <w:r w:rsidR="007017F2">
        <w:rPr>
          <w:rFonts w:ascii="Calibri Light" w:hAnsi="Calibri Light" w:cs="Calibri Light"/>
        </w:rPr>
        <w:t> </w:t>
      </w:r>
      <w:r w:rsidRPr="005E3C2D">
        <w:rPr>
          <w:rFonts w:ascii="Calibri Light" w:hAnsi="Calibri Light" w:cs="Calibri Light"/>
        </w:rPr>
        <w:t>touto zmluvou (ďalej len ,,oznámenie“) musí byť vyhotovená písomne a</w:t>
      </w:r>
      <w:r w:rsidR="007017F2">
        <w:rPr>
          <w:rFonts w:ascii="Calibri Light" w:hAnsi="Calibri Light" w:cs="Calibri Light"/>
        </w:rPr>
        <w:t> </w:t>
      </w:r>
      <w:r w:rsidRPr="005E3C2D">
        <w:rPr>
          <w:rFonts w:ascii="Calibri Light" w:hAnsi="Calibri Light" w:cs="Calibri Light"/>
        </w:rPr>
        <w:t>doručovaná druhej zmluvnej strane prostredníctvom univerzálneho poštového doručovateľa, alebo osobne na korešpondenčné údaje zmluvných strán uvedené v</w:t>
      </w:r>
      <w:r w:rsidR="007017F2">
        <w:rPr>
          <w:rFonts w:ascii="Calibri Light" w:hAnsi="Calibri Light" w:cs="Calibri Light"/>
        </w:rPr>
        <w:t> </w:t>
      </w:r>
      <w:r w:rsidRPr="005E3C2D">
        <w:rPr>
          <w:rFonts w:ascii="Calibri Light" w:hAnsi="Calibri Light" w:cs="Calibri Light"/>
        </w:rPr>
        <w:t>záhlaví tejto zmluvy alebo preukázateľné oznámené druhej zmluvnej strane po uzatvorení tejto zmluvy. Za deň alebo čas doručenia oznámenia sa považuje:</w:t>
      </w:r>
    </w:p>
    <w:p w14:paraId="09EE0D29" w14:textId="71C20DE7" w:rsidR="00962F2F" w:rsidRPr="005E3C2D" w:rsidRDefault="00962F2F" w:rsidP="00962F2F">
      <w:pPr>
        <w:pStyle w:val="Zarkazkladnhotextu"/>
        <w:numPr>
          <w:ilvl w:val="1"/>
          <w:numId w:val="8"/>
        </w:numPr>
        <w:tabs>
          <w:tab w:val="clear" w:pos="709"/>
          <w:tab w:val="clear" w:pos="1843"/>
          <w:tab w:val="clear" w:pos="2268"/>
        </w:tabs>
        <w:ind w:left="851" w:hanging="284"/>
        <w:jc w:val="both"/>
        <w:rPr>
          <w:rFonts w:ascii="Calibri Light" w:hAnsi="Calibri Light" w:cs="Calibri Light"/>
          <w:sz w:val="24"/>
          <w:szCs w:val="24"/>
        </w:rPr>
      </w:pPr>
      <w:r w:rsidRPr="005E3C2D">
        <w:rPr>
          <w:rFonts w:ascii="Calibri Light" w:hAnsi="Calibri Light" w:cs="Calibri Light"/>
          <w:sz w:val="24"/>
          <w:szCs w:val="24"/>
        </w:rPr>
        <w:t>ak sa doručuje prostredníctvom univerzálneho poštového doručovateľa, deň prevzatia zásielky obsahujúcej oznámenie prijímajúcou zmluvnou stranou. Oznámenie sa považuje za doručené prijímajúcej zmluvnej strane aj okamihom vrátenia zásielky odosielajúcej zmluvnej strane z</w:t>
      </w:r>
      <w:r w:rsidR="007017F2">
        <w:rPr>
          <w:rFonts w:ascii="Calibri Light" w:hAnsi="Calibri Light" w:cs="Calibri Light"/>
          <w:sz w:val="24"/>
          <w:szCs w:val="24"/>
        </w:rPr>
        <w:t> </w:t>
      </w:r>
      <w:r w:rsidRPr="005E3C2D">
        <w:rPr>
          <w:rFonts w:ascii="Calibri Light" w:hAnsi="Calibri Light" w:cs="Calibri Light"/>
          <w:sz w:val="24"/>
          <w:szCs w:val="24"/>
        </w:rPr>
        <w:t>dôvodu ,,adresát neznámy“, ,,zásielka neprevzatá v</w:t>
      </w:r>
      <w:r w:rsidR="007017F2">
        <w:rPr>
          <w:rFonts w:ascii="Calibri Light" w:hAnsi="Calibri Light" w:cs="Calibri Light"/>
          <w:sz w:val="24"/>
          <w:szCs w:val="24"/>
        </w:rPr>
        <w:t> </w:t>
      </w:r>
      <w:r w:rsidRPr="005E3C2D">
        <w:rPr>
          <w:rFonts w:ascii="Calibri Light" w:hAnsi="Calibri Light" w:cs="Calibri Light"/>
          <w:sz w:val="24"/>
          <w:szCs w:val="24"/>
        </w:rPr>
        <w:t>odbernej lehote“, ,,adresát nezastihnutý“, ,,adresát požiadal o</w:t>
      </w:r>
      <w:r w:rsidR="007017F2">
        <w:rPr>
          <w:rFonts w:ascii="Calibri Light" w:hAnsi="Calibri Light" w:cs="Calibri Light"/>
          <w:sz w:val="24"/>
          <w:szCs w:val="24"/>
        </w:rPr>
        <w:t> </w:t>
      </w:r>
      <w:r w:rsidRPr="005E3C2D">
        <w:rPr>
          <w:rFonts w:ascii="Calibri Light" w:hAnsi="Calibri Light" w:cs="Calibri Light"/>
          <w:sz w:val="24"/>
          <w:szCs w:val="24"/>
        </w:rPr>
        <w:t>doposielanie“, alebo z</w:t>
      </w:r>
      <w:r w:rsidR="007017F2">
        <w:rPr>
          <w:rFonts w:ascii="Calibri Light" w:hAnsi="Calibri Light" w:cs="Calibri Light"/>
          <w:sz w:val="24"/>
          <w:szCs w:val="24"/>
        </w:rPr>
        <w:t> </w:t>
      </w:r>
      <w:r w:rsidRPr="005E3C2D">
        <w:rPr>
          <w:rFonts w:ascii="Calibri Light" w:hAnsi="Calibri Light" w:cs="Calibri Light"/>
          <w:sz w:val="24"/>
          <w:szCs w:val="24"/>
        </w:rPr>
        <w:t>akéhokoľvek iného dôvodu,</w:t>
      </w:r>
    </w:p>
    <w:p w14:paraId="0C7BA0E2" w14:textId="52B34A02" w:rsidR="00962F2F" w:rsidRPr="005E3C2D" w:rsidRDefault="00962F2F" w:rsidP="00962F2F">
      <w:pPr>
        <w:pStyle w:val="Zarkazkladnhotextu"/>
        <w:numPr>
          <w:ilvl w:val="1"/>
          <w:numId w:val="8"/>
        </w:numPr>
        <w:tabs>
          <w:tab w:val="clear" w:pos="709"/>
          <w:tab w:val="clear" w:pos="1843"/>
          <w:tab w:val="clear" w:pos="2268"/>
        </w:tabs>
        <w:ind w:left="851" w:hanging="284"/>
        <w:jc w:val="both"/>
        <w:rPr>
          <w:rFonts w:ascii="Calibri Light" w:hAnsi="Calibri Light" w:cs="Calibri Light"/>
          <w:sz w:val="24"/>
          <w:szCs w:val="24"/>
        </w:rPr>
      </w:pPr>
      <w:r w:rsidRPr="005E3C2D">
        <w:rPr>
          <w:rFonts w:ascii="Calibri Light" w:hAnsi="Calibri Light" w:cs="Calibri Light"/>
          <w:sz w:val="24"/>
          <w:szCs w:val="24"/>
        </w:rPr>
        <w:t>ak sa doručuje elektronickou poštou, deň alebo čas, kedy bolo odosielajúcej zmluvnej strane doručené elektronické potvrdenie o</w:t>
      </w:r>
      <w:r w:rsidR="007017F2">
        <w:rPr>
          <w:rFonts w:ascii="Calibri Light" w:hAnsi="Calibri Light" w:cs="Calibri Light"/>
          <w:sz w:val="24"/>
          <w:szCs w:val="24"/>
        </w:rPr>
        <w:t> </w:t>
      </w:r>
      <w:r w:rsidRPr="005E3C2D">
        <w:rPr>
          <w:rFonts w:ascii="Calibri Light" w:hAnsi="Calibri Light" w:cs="Calibri Light"/>
          <w:sz w:val="24"/>
          <w:szCs w:val="24"/>
        </w:rPr>
        <w:t>doručení, resp. prečítaní e-mailovej správy obsahujúcej oznámenie prijímajúcou zmluvnou stranou,</w:t>
      </w:r>
    </w:p>
    <w:p w14:paraId="7DD7C069" w14:textId="77777777" w:rsidR="00962F2F" w:rsidRPr="005E3C2D" w:rsidRDefault="00962F2F" w:rsidP="00962F2F">
      <w:pPr>
        <w:pStyle w:val="Zarkazkladnhotextu"/>
        <w:numPr>
          <w:ilvl w:val="1"/>
          <w:numId w:val="8"/>
        </w:numPr>
        <w:tabs>
          <w:tab w:val="clear" w:pos="709"/>
          <w:tab w:val="clear" w:pos="1843"/>
          <w:tab w:val="clear" w:pos="2268"/>
        </w:tabs>
        <w:ind w:left="851" w:hanging="284"/>
        <w:jc w:val="both"/>
        <w:rPr>
          <w:rFonts w:ascii="Calibri Light" w:hAnsi="Calibri Light" w:cs="Calibri Light"/>
          <w:sz w:val="24"/>
          <w:szCs w:val="24"/>
        </w:rPr>
      </w:pPr>
      <w:r w:rsidRPr="005E3C2D">
        <w:rPr>
          <w:rFonts w:ascii="Calibri Light" w:hAnsi="Calibri Light" w:cs="Calibri Light"/>
          <w:sz w:val="24"/>
          <w:szCs w:val="24"/>
        </w:rPr>
        <w:t>ak sa doručuje osobne, deň alebo čas prijatia oznámenia prijímajúcou zmluvnou stranou,</w:t>
      </w:r>
    </w:p>
    <w:p w14:paraId="0E2B246E" w14:textId="77777777" w:rsidR="00962F2F" w:rsidRPr="005E3C2D" w:rsidRDefault="00962F2F" w:rsidP="00962F2F">
      <w:pPr>
        <w:pStyle w:val="Zarkazkladnhotextu"/>
        <w:numPr>
          <w:ilvl w:val="1"/>
          <w:numId w:val="11"/>
        </w:numPr>
        <w:tabs>
          <w:tab w:val="clear" w:pos="709"/>
          <w:tab w:val="clear" w:pos="1843"/>
          <w:tab w:val="clear" w:pos="2268"/>
        </w:tabs>
        <w:ind w:left="567" w:hanging="567"/>
        <w:jc w:val="both"/>
        <w:rPr>
          <w:rFonts w:ascii="Calibri Light" w:hAnsi="Calibri Light" w:cs="Calibri Light"/>
          <w:sz w:val="24"/>
          <w:szCs w:val="24"/>
        </w:rPr>
      </w:pPr>
      <w:r w:rsidRPr="005E3C2D">
        <w:rPr>
          <w:rFonts w:ascii="Calibri Light" w:hAnsi="Calibri Light" w:cs="Calibri Light"/>
          <w:sz w:val="24"/>
          <w:szCs w:val="24"/>
        </w:rPr>
        <w:t>Kupujúci je oprávnený započítať svoje pohľadávky voči pohľadávkam predávajúceho bez jeho písomného súhlasu.</w:t>
      </w:r>
    </w:p>
    <w:p w14:paraId="28215BA4" w14:textId="1B80B5C1" w:rsidR="00962F2F" w:rsidRPr="005E3C2D" w:rsidRDefault="00962F2F" w:rsidP="00962F2F">
      <w:pPr>
        <w:pStyle w:val="Zarkazkladnhotextu"/>
        <w:numPr>
          <w:ilvl w:val="1"/>
          <w:numId w:val="11"/>
        </w:numPr>
        <w:tabs>
          <w:tab w:val="clear" w:pos="709"/>
          <w:tab w:val="clear" w:pos="1843"/>
          <w:tab w:val="clear" w:pos="2268"/>
        </w:tabs>
        <w:ind w:left="567" w:hanging="567"/>
        <w:jc w:val="both"/>
        <w:rPr>
          <w:rFonts w:ascii="Calibri Light" w:hAnsi="Calibri Light" w:cs="Calibri Light"/>
          <w:sz w:val="24"/>
          <w:szCs w:val="24"/>
        </w:rPr>
      </w:pPr>
      <w:r w:rsidRPr="005E3C2D">
        <w:rPr>
          <w:rFonts w:ascii="Calibri Light" w:hAnsi="Calibri Light" w:cs="Calibri Light"/>
          <w:sz w:val="24"/>
          <w:szCs w:val="24"/>
        </w:rPr>
        <w:t>Predávajúci je oprávnený postúpiť pohľadávky a</w:t>
      </w:r>
      <w:r w:rsidR="007017F2">
        <w:rPr>
          <w:rFonts w:ascii="Calibri Light" w:hAnsi="Calibri Light" w:cs="Calibri Light"/>
          <w:sz w:val="24"/>
          <w:szCs w:val="24"/>
        </w:rPr>
        <w:t> </w:t>
      </w:r>
      <w:r w:rsidRPr="005E3C2D">
        <w:rPr>
          <w:rFonts w:ascii="Calibri Light" w:hAnsi="Calibri Light" w:cs="Calibri Light"/>
          <w:sz w:val="24"/>
          <w:szCs w:val="24"/>
        </w:rPr>
        <w:t>iné práva vyplývajúce z</w:t>
      </w:r>
      <w:r w:rsidR="007017F2">
        <w:rPr>
          <w:rFonts w:ascii="Calibri Light" w:hAnsi="Calibri Light" w:cs="Calibri Light"/>
          <w:sz w:val="24"/>
          <w:szCs w:val="24"/>
        </w:rPr>
        <w:t> </w:t>
      </w:r>
      <w:r w:rsidRPr="005E3C2D">
        <w:rPr>
          <w:rFonts w:ascii="Calibri Light" w:hAnsi="Calibri Light" w:cs="Calibri Light"/>
          <w:sz w:val="24"/>
          <w:szCs w:val="24"/>
        </w:rPr>
        <w:t>tejto zmluvy voči kupujúcemu len po predchádzajúcom písomnom súhlase kupujúceho.</w:t>
      </w:r>
    </w:p>
    <w:p w14:paraId="1A1C3E49" w14:textId="4E027943" w:rsidR="00962F2F" w:rsidRDefault="00962F2F" w:rsidP="007017F2">
      <w:pPr>
        <w:spacing w:after="0"/>
        <w:rPr>
          <w:rFonts w:ascii="Calibri Light" w:hAnsi="Calibri Light" w:cs="Calibri Light"/>
          <w:b/>
          <w:sz w:val="24"/>
          <w:szCs w:val="24"/>
          <w:lang w:val="sk-SK"/>
        </w:rPr>
      </w:pPr>
    </w:p>
    <w:p w14:paraId="4FF2E29F" w14:textId="77777777" w:rsidR="007017F2" w:rsidRPr="005E3C2D" w:rsidRDefault="007017F2" w:rsidP="007017F2">
      <w:pPr>
        <w:spacing w:after="0"/>
        <w:rPr>
          <w:rFonts w:ascii="Calibri Light" w:hAnsi="Calibri Light" w:cs="Calibri Light"/>
          <w:b/>
          <w:sz w:val="24"/>
          <w:szCs w:val="24"/>
          <w:lang w:val="sk-SK"/>
        </w:rPr>
      </w:pPr>
    </w:p>
    <w:p w14:paraId="488E2952" w14:textId="23F7015F"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lastRenderedPageBreak/>
        <w:t>Článok XI</w:t>
      </w:r>
      <w:r w:rsidR="00FF5BAB">
        <w:rPr>
          <w:rFonts w:ascii="Calibri Light" w:hAnsi="Calibri Light" w:cs="Calibri Light"/>
          <w:b/>
          <w:sz w:val="24"/>
          <w:szCs w:val="24"/>
          <w:lang w:val="sk-SK"/>
        </w:rPr>
        <w:t>.</w:t>
      </w:r>
    </w:p>
    <w:p w14:paraId="10D40E7A" w14:textId="77777777" w:rsidR="00962F2F" w:rsidRPr="005E3C2D" w:rsidRDefault="00962F2F" w:rsidP="00962F2F">
      <w:pPr>
        <w:spacing w:after="0"/>
        <w:jc w:val="center"/>
        <w:rPr>
          <w:rFonts w:ascii="Calibri Light" w:hAnsi="Calibri Light" w:cs="Calibri Light"/>
          <w:b/>
          <w:sz w:val="24"/>
          <w:szCs w:val="24"/>
          <w:lang w:val="sk-SK"/>
        </w:rPr>
      </w:pPr>
      <w:r w:rsidRPr="005E3C2D">
        <w:rPr>
          <w:rFonts w:ascii="Calibri Light" w:hAnsi="Calibri Light" w:cs="Calibri Light"/>
          <w:b/>
          <w:sz w:val="24"/>
          <w:szCs w:val="24"/>
          <w:lang w:val="sk-SK"/>
        </w:rPr>
        <w:t>Všeobecné a záverečné ustanovenia</w:t>
      </w:r>
    </w:p>
    <w:p w14:paraId="323C1013" w14:textId="77777777" w:rsidR="00962F2F" w:rsidRPr="005E3C2D" w:rsidRDefault="00962F2F" w:rsidP="00962F2F">
      <w:pPr>
        <w:spacing w:after="0"/>
        <w:jc w:val="center"/>
        <w:rPr>
          <w:rFonts w:ascii="Calibri Light" w:hAnsi="Calibri Light" w:cs="Calibri Light"/>
          <w:b/>
          <w:sz w:val="24"/>
          <w:szCs w:val="24"/>
          <w:lang w:val="sk-SK"/>
        </w:rPr>
      </w:pPr>
    </w:p>
    <w:p w14:paraId="454173C1" w14:textId="77777777" w:rsidR="00962F2F" w:rsidRPr="005E3C2D" w:rsidRDefault="00962F2F" w:rsidP="00962F2F">
      <w:pPr>
        <w:numPr>
          <w:ilvl w:val="1"/>
          <w:numId w:val="12"/>
        </w:numPr>
        <w:spacing w:after="0"/>
        <w:ind w:hanging="567"/>
        <w:rPr>
          <w:rFonts w:ascii="Calibri Light" w:hAnsi="Calibri Light" w:cs="Calibri Light"/>
          <w:sz w:val="24"/>
          <w:szCs w:val="24"/>
          <w:lang w:val="sk-SK"/>
        </w:rPr>
      </w:pPr>
      <w:r w:rsidRPr="005E3C2D">
        <w:rPr>
          <w:rFonts w:ascii="Calibri Light" w:hAnsi="Calibri Light" w:cs="Calibri Light"/>
          <w:sz w:val="24"/>
          <w:szCs w:val="24"/>
          <w:lang w:val="sk-SK"/>
        </w:rPr>
        <w:t xml:space="preserve">Zmluvné strany sa dohodli a berú na vedomie, že ich záväzkové vzťahy založené alebo súvisiace s touto Zmluvou sa spravujú slovenským právnym poriadkom, predovšetkým ustanoveniami zákona č. 513/1991 Zb. Obchodný zákonník. </w:t>
      </w:r>
    </w:p>
    <w:p w14:paraId="7B029E8F" w14:textId="77777777" w:rsidR="00962F2F" w:rsidRPr="005E3C2D" w:rsidRDefault="00962F2F" w:rsidP="00962F2F">
      <w:pPr>
        <w:numPr>
          <w:ilvl w:val="1"/>
          <w:numId w:val="12"/>
        </w:numPr>
        <w:spacing w:after="0"/>
        <w:ind w:hanging="567"/>
        <w:rPr>
          <w:rFonts w:ascii="Calibri Light" w:hAnsi="Calibri Light" w:cs="Calibri Light"/>
          <w:sz w:val="24"/>
          <w:szCs w:val="24"/>
          <w:lang w:val="sk-SK"/>
        </w:rPr>
      </w:pPr>
      <w:r w:rsidRPr="005E3C2D">
        <w:rPr>
          <w:rFonts w:ascii="Calibri Light" w:hAnsi="Calibri Light" w:cs="Calibri Light"/>
          <w:sz w:val="24"/>
          <w:szCs w:val="24"/>
          <w:lang w:val="sk-SK"/>
        </w:rPr>
        <w:t>Táto zmluva je vyhotovená v 4 rovnopisoch, z ktorých po 2 obd</w:t>
      </w:r>
      <w:r w:rsidR="00B81065" w:rsidRPr="005E3C2D">
        <w:rPr>
          <w:rFonts w:ascii="Calibri Light" w:hAnsi="Calibri Light" w:cs="Calibri Light"/>
          <w:sz w:val="24"/>
          <w:szCs w:val="24"/>
          <w:lang w:val="sk-SK"/>
        </w:rPr>
        <w:t>r</w:t>
      </w:r>
      <w:r w:rsidRPr="005E3C2D">
        <w:rPr>
          <w:rFonts w:ascii="Calibri Light" w:hAnsi="Calibri Light" w:cs="Calibri Light"/>
          <w:sz w:val="24"/>
          <w:szCs w:val="24"/>
          <w:lang w:val="sk-SK"/>
        </w:rPr>
        <w:t xml:space="preserve">ží každá zmluvná strana. </w:t>
      </w:r>
    </w:p>
    <w:p w14:paraId="2E89BFEC" w14:textId="77777777" w:rsidR="00962F2F" w:rsidRPr="005E3C2D" w:rsidRDefault="00962F2F" w:rsidP="00962F2F">
      <w:pPr>
        <w:numPr>
          <w:ilvl w:val="1"/>
          <w:numId w:val="12"/>
        </w:numPr>
        <w:spacing w:after="0"/>
        <w:ind w:hanging="567"/>
        <w:rPr>
          <w:rFonts w:ascii="Calibri Light" w:hAnsi="Calibri Light" w:cs="Calibri Light"/>
          <w:sz w:val="24"/>
          <w:szCs w:val="24"/>
          <w:lang w:val="sk-SK"/>
        </w:rPr>
      </w:pPr>
      <w:r w:rsidRPr="005E3C2D">
        <w:rPr>
          <w:rFonts w:ascii="Calibri Light" w:hAnsi="Calibri Light" w:cs="Calibri Light"/>
          <w:sz w:val="24"/>
          <w:szCs w:val="24"/>
          <w:lang w:val="sk-SK"/>
        </w:rPr>
        <w:t>Akékoľvek zmeny a dodatky k tejto zmluve musia mať písomnú formu a musia byť podpísané obidvoma zmluvnými stranami.</w:t>
      </w:r>
    </w:p>
    <w:p w14:paraId="759490D4" w14:textId="77777777" w:rsidR="00962F2F" w:rsidRPr="005E3C2D" w:rsidRDefault="00962F2F" w:rsidP="00962F2F">
      <w:pPr>
        <w:numPr>
          <w:ilvl w:val="1"/>
          <w:numId w:val="12"/>
        </w:numPr>
        <w:spacing w:after="0"/>
        <w:ind w:hanging="567"/>
        <w:rPr>
          <w:rFonts w:ascii="Calibri Light" w:hAnsi="Calibri Light" w:cs="Calibri Light"/>
          <w:sz w:val="24"/>
          <w:szCs w:val="24"/>
          <w:lang w:val="sk-SK"/>
        </w:rPr>
      </w:pPr>
      <w:r w:rsidRPr="005E3C2D">
        <w:rPr>
          <w:rFonts w:ascii="Calibri Light" w:hAnsi="Calibri Light" w:cs="Calibri Light"/>
          <w:sz w:val="24"/>
          <w:szCs w:val="24"/>
          <w:lang w:val="sk-SK"/>
        </w:rPr>
        <w:t>Zmluvné strany vyhlasujú, že si text zmluvy pozorne prečítali, jeho obsahu porozumeli a že tento vyjadruje ich slobodnú a vážnu vôľu, bez akýchkoľvek omylov, čo potvrdzujú vlastnoručnými podpismi alebo podpismi osôb oprávnených konať v ich mene, alebo v zastúpení.</w:t>
      </w:r>
    </w:p>
    <w:p w14:paraId="56C2FC85" w14:textId="7BA4002A" w:rsidR="00962F2F" w:rsidRDefault="00962F2F" w:rsidP="00962F2F">
      <w:pPr>
        <w:spacing w:after="0"/>
        <w:rPr>
          <w:rFonts w:ascii="Calibri Light" w:hAnsi="Calibri Light" w:cs="Calibri Light"/>
          <w:sz w:val="24"/>
          <w:szCs w:val="24"/>
          <w:lang w:val="sk-SK"/>
        </w:rPr>
      </w:pPr>
    </w:p>
    <w:p w14:paraId="5DA74E75" w14:textId="7679BA70" w:rsidR="007017F2" w:rsidRDefault="007017F2" w:rsidP="00962F2F">
      <w:pPr>
        <w:spacing w:after="0"/>
        <w:rPr>
          <w:rFonts w:ascii="Calibri Light" w:hAnsi="Calibri Light" w:cs="Calibri Light"/>
          <w:sz w:val="24"/>
          <w:szCs w:val="24"/>
          <w:lang w:val="sk-SK"/>
        </w:rPr>
      </w:pPr>
    </w:p>
    <w:p w14:paraId="36F25605" w14:textId="09DAD70F" w:rsidR="007017F2" w:rsidRDefault="007017F2" w:rsidP="00962F2F">
      <w:pPr>
        <w:spacing w:after="0"/>
        <w:rPr>
          <w:rFonts w:ascii="Calibri Light" w:hAnsi="Calibri Light" w:cs="Calibri Light"/>
          <w:sz w:val="24"/>
          <w:szCs w:val="24"/>
          <w:lang w:val="sk-SK"/>
        </w:rPr>
      </w:pPr>
    </w:p>
    <w:p w14:paraId="2B791ABD" w14:textId="77777777" w:rsidR="007017F2" w:rsidRPr="005E3C2D" w:rsidRDefault="007017F2" w:rsidP="00962F2F">
      <w:pPr>
        <w:spacing w:after="0"/>
        <w:rPr>
          <w:rFonts w:ascii="Calibri Light" w:hAnsi="Calibri Light" w:cs="Calibri Light"/>
          <w:sz w:val="24"/>
          <w:szCs w:val="24"/>
          <w:lang w:val="sk-SK"/>
        </w:rPr>
      </w:pPr>
    </w:p>
    <w:p w14:paraId="50695ACC" w14:textId="14F34ECE" w:rsidR="00FF5BAB" w:rsidRDefault="00962F2F" w:rsidP="00FF5BAB">
      <w:pPr>
        <w:spacing w:after="0" w:line="360" w:lineRule="auto"/>
        <w:rPr>
          <w:rFonts w:ascii="Calibri Light" w:hAnsi="Calibri Light" w:cs="Calibri Light"/>
          <w:sz w:val="24"/>
          <w:szCs w:val="24"/>
          <w:lang w:val="sk-SK"/>
        </w:rPr>
      </w:pPr>
      <w:r w:rsidRPr="005E3C2D">
        <w:rPr>
          <w:rFonts w:ascii="Calibri Light" w:hAnsi="Calibri Light" w:cs="Calibri Light"/>
          <w:sz w:val="24"/>
          <w:szCs w:val="24"/>
          <w:lang w:val="sk-SK"/>
        </w:rPr>
        <w:t xml:space="preserve">V Košiciach dňa </w:t>
      </w:r>
      <w:r w:rsidR="001D1F27" w:rsidRPr="005E3C2D">
        <w:rPr>
          <w:rFonts w:ascii="Calibri Light" w:hAnsi="Calibri Light" w:cs="Calibri Light"/>
          <w:sz w:val="24"/>
          <w:szCs w:val="24"/>
          <w:lang w:val="sk-SK"/>
        </w:rPr>
        <w:t>.........</w:t>
      </w:r>
      <w:r w:rsidR="000A29BA" w:rsidRPr="005E3C2D">
        <w:rPr>
          <w:rFonts w:ascii="Calibri Light" w:hAnsi="Calibri Light" w:cs="Calibri Light"/>
          <w:sz w:val="24"/>
          <w:szCs w:val="24"/>
          <w:lang w:val="sk-SK"/>
        </w:rPr>
        <w:t>...</w:t>
      </w:r>
      <w:r w:rsidR="007017F2">
        <w:rPr>
          <w:rFonts w:ascii="Calibri Light" w:hAnsi="Calibri Light" w:cs="Calibri Light"/>
          <w:sz w:val="24"/>
          <w:szCs w:val="24"/>
          <w:lang w:val="sk-SK"/>
        </w:rPr>
        <w:t>..</w:t>
      </w:r>
      <w:r w:rsidR="0040738A" w:rsidRPr="005E3C2D">
        <w:rPr>
          <w:rFonts w:ascii="Calibri Light" w:hAnsi="Calibri Light" w:cs="Calibri Light"/>
          <w:sz w:val="24"/>
          <w:szCs w:val="24"/>
          <w:lang w:val="sk-SK"/>
        </w:rPr>
        <w:t>..</w:t>
      </w:r>
      <w:r w:rsidR="000308C6" w:rsidRPr="005E3C2D">
        <w:rPr>
          <w:rFonts w:ascii="Calibri Light" w:hAnsi="Calibri Light" w:cs="Calibri Light"/>
          <w:sz w:val="24"/>
          <w:szCs w:val="24"/>
          <w:lang w:val="sk-SK"/>
        </w:rPr>
        <w:t>.</w:t>
      </w:r>
      <w:r w:rsidR="00B81065" w:rsidRPr="005E3C2D">
        <w:rPr>
          <w:rFonts w:ascii="Calibri Light" w:hAnsi="Calibri Light" w:cs="Calibri Light"/>
          <w:sz w:val="24"/>
          <w:szCs w:val="24"/>
          <w:lang w:val="sk-SK"/>
        </w:rPr>
        <w:t>...</w:t>
      </w:r>
      <w:r w:rsidR="000308C6" w:rsidRPr="005E3C2D">
        <w:rPr>
          <w:rFonts w:ascii="Calibri Light" w:hAnsi="Calibri Light" w:cs="Calibri Light"/>
          <w:sz w:val="24"/>
          <w:szCs w:val="24"/>
          <w:lang w:val="sk-SK"/>
        </w:rPr>
        <w:t>..</w:t>
      </w:r>
      <w:r w:rsidR="000A29BA" w:rsidRPr="005E3C2D">
        <w:rPr>
          <w:rFonts w:ascii="Calibri Light" w:hAnsi="Calibri Light" w:cs="Calibri Light"/>
          <w:sz w:val="24"/>
          <w:szCs w:val="24"/>
          <w:lang w:val="sk-SK"/>
        </w:rPr>
        <w:t>..</w:t>
      </w:r>
      <w:r w:rsidR="001D1F27" w:rsidRPr="005E3C2D">
        <w:rPr>
          <w:rFonts w:ascii="Calibri Light" w:hAnsi="Calibri Light" w:cs="Calibri Light"/>
          <w:sz w:val="24"/>
          <w:szCs w:val="24"/>
          <w:lang w:val="sk-SK"/>
        </w:rPr>
        <w:t>...</w:t>
      </w:r>
    </w:p>
    <w:p w14:paraId="05043043" w14:textId="0CBC3BE8" w:rsidR="007017F2" w:rsidRDefault="007017F2" w:rsidP="00FF5BAB">
      <w:pPr>
        <w:spacing w:after="0" w:line="360" w:lineRule="auto"/>
        <w:rPr>
          <w:rFonts w:ascii="Calibri Light" w:hAnsi="Calibri Light" w:cs="Calibri Light"/>
          <w:sz w:val="24"/>
          <w:szCs w:val="24"/>
          <w:lang w:val="sk-SK"/>
        </w:rPr>
      </w:pPr>
    </w:p>
    <w:p w14:paraId="2C52E449" w14:textId="77777777" w:rsidR="007017F2" w:rsidRPr="005E3C2D" w:rsidRDefault="007017F2" w:rsidP="00FF5BAB">
      <w:pPr>
        <w:spacing w:after="0" w:line="360" w:lineRule="auto"/>
        <w:rPr>
          <w:rFonts w:ascii="Calibri Light" w:hAnsi="Calibri Light" w:cs="Calibri Light"/>
          <w:sz w:val="24"/>
          <w:szCs w:val="24"/>
          <w:lang w:val="sk-SK"/>
        </w:rPr>
      </w:pPr>
    </w:p>
    <w:p w14:paraId="261ACF98" w14:textId="77777777" w:rsidR="00962F2F" w:rsidRPr="005E3C2D" w:rsidRDefault="00962F2F" w:rsidP="00962F2F">
      <w:pPr>
        <w:rPr>
          <w:rFonts w:ascii="Calibri Light" w:hAnsi="Calibri Light" w:cs="Calibri Light"/>
          <w:sz w:val="24"/>
          <w:szCs w:val="24"/>
          <w:lang w:val="sk-SK"/>
        </w:rPr>
      </w:pPr>
      <w:r w:rsidRPr="005E3C2D">
        <w:rPr>
          <w:rFonts w:ascii="Calibri Light" w:hAnsi="Calibri Light" w:cs="Calibri Light"/>
          <w:sz w:val="24"/>
          <w:szCs w:val="24"/>
          <w:lang w:val="sk-SK"/>
        </w:rPr>
        <w:t xml:space="preserve">Kupujúci </w:t>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r>
      <w:r w:rsidRPr="005E3C2D">
        <w:rPr>
          <w:rFonts w:ascii="Calibri Light" w:hAnsi="Calibri Light" w:cs="Calibri Light"/>
          <w:sz w:val="24"/>
          <w:szCs w:val="24"/>
          <w:lang w:val="sk-SK"/>
        </w:rPr>
        <w:tab/>
        <w:t>Predávajúci</w:t>
      </w:r>
    </w:p>
    <w:p w14:paraId="6D9ABE7A" w14:textId="77777777" w:rsidR="00962F2F" w:rsidRPr="005E3C2D" w:rsidRDefault="00962F2F" w:rsidP="00962F2F">
      <w:pPr>
        <w:spacing w:after="0"/>
        <w:rPr>
          <w:rFonts w:ascii="Calibri Light" w:hAnsi="Calibri Light" w:cs="Calibri Light"/>
          <w:sz w:val="22"/>
          <w:szCs w:val="22"/>
          <w:u w:val="single"/>
          <w:lang w:val="sk-SK"/>
        </w:rPr>
      </w:pPr>
    </w:p>
    <w:p w14:paraId="40080174" w14:textId="77777777" w:rsidR="00962F2F" w:rsidRPr="005E3C2D" w:rsidRDefault="00962F2F" w:rsidP="00962F2F">
      <w:pPr>
        <w:spacing w:after="0"/>
        <w:rPr>
          <w:rFonts w:ascii="Calibri Light" w:hAnsi="Calibri Light" w:cs="Calibri Light"/>
          <w:sz w:val="22"/>
          <w:szCs w:val="22"/>
          <w:u w:val="single"/>
          <w:lang w:val="sk-SK"/>
        </w:rPr>
      </w:pPr>
    </w:p>
    <w:p w14:paraId="014C2BD2" w14:textId="77777777" w:rsidR="00D31B30" w:rsidRPr="005E3C2D" w:rsidRDefault="00D31B30" w:rsidP="00962F2F">
      <w:pPr>
        <w:spacing w:after="0"/>
        <w:rPr>
          <w:rFonts w:ascii="Calibri Light" w:hAnsi="Calibri Light" w:cs="Calibri Light"/>
          <w:b/>
          <w:bCs/>
          <w:sz w:val="22"/>
          <w:szCs w:val="22"/>
          <w:lang w:val="sk-SK"/>
        </w:rPr>
      </w:pPr>
    </w:p>
    <w:sectPr w:rsidR="00D31B30" w:rsidRPr="005E3C2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7549E" w14:textId="77777777" w:rsidR="00AA7DD2" w:rsidRDefault="00AA7DD2" w:rsidP="003F1EE9">
      <w:pPr>
        <w:spacing w:after="0"/>
      </w:pPr>
      <w:r>
        <w:separator/>
      </w:r>
    </w:p>
  </w:endnote>
  <w:endnote w:type="continuationSeparator" w:id="0">
    <w:p w14:paraId="2F8A3132" w14:textId="77777777" w:rsidR="00AA7DD2" w:rsidRDefault="00AA7DD2" w:rsidP="003F1E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972465"/>
      <w:docPartObj>
        <w:docPartGallery w:val="Page Numbers (Bottom of Page)"/>
        <w:docPartUnique/>
      </w:docPartObj>
    </w:sdtPr>
    <w:sdtEndPr/>
    <w:sdtContent>
      <w:p w14:paraId="48B79D51" w14:textId="77777777" w:rsidR="003F1EE9" w:rsidRDefault="003F1EE9">
        <w:pPr>
          <w:pStyle w:val="Pta"/>
          <w:jc w:val="center"/>
        </w:pPr>
        <w:r>
          <w:fldChar w:fldCharType="begin"/>
        </w:r>
        <w:r>
          <w:instrText>PAGE   \* MERGEFORMAT</w:instrText>
        </w:r>
        <w:r>
          <w:fldChar w:fldCharType="separate"/>
        </w:r>
        <w:r w:rsidR="00A44044" w:rsidRPr="00A44044">
          <w:rPr>
            <w:noProof/>
            <w:lang w:val="sk-SK"/>
          </w:rPr>
          <w:t>6</w:t>
        </w:r>
        <w:r>
          <w:fldChar w:fldCharType="end"/>
        </w:r>
      </w:p>
    </w:sdtContent>
  </w:sdt>
  <w:p w14:paraId="471AF94D" w14:textId="77777777" w:rsidR="003F1EE9" w:rsidRDefault="003F1EE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36A8F" w14:textId="77777777" w:rsidR="00AA7DD2" w:rsidRDefault="00AA7DD2" w:rsidP="003F1EE9">
      <w:pPr>
        <w:spacing w:after="0"/>
      </w:pPr>
      <w:r>
        <w:separator/>
      </w:r>
    </w:p>
  </w:footnote>
  <w:footnote w:type="continuationSeparator" w:id="0">
    <w:p w14:paraId="33E20C89" w14:textId="77777777" w:rsidR="00AA7DD2" w:rsidRDefault="00AA7DD2" w:rsidP="003F1EE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C66DC"/>
    <w:multiLevelType w:val="multilevel"/>
    <w:tmpl w:val="333834E8"/>
    <w:lvl w:ilvl="0">
      <w:start w:val="8"/>
      <w:numFmt w:val="decimal"/>
      <w:lvlText w:val="%1."/>
      <w:lvlJc w:val="left"/>
      <w:pPr>
        <w:ind w:left="360" w:hanging="360"/>
      </w:pPr>
      <w:rPr>
        <w:rFonts w:hint="default"/>
      </w:rPr>
    </w:lvl>
    <w:lvl w:ilvl="1">
      <w:start w:val="1"/>
      <w:numFmt w:val="decimal"/>
      <w:lvlText w:val="%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05AB2C0E"/>
    <w:multiLevelType w:val="hybridMultilevel"/>
    <w:tmpl w:val="1C6A7148"/>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46B0F80"/>
    <w:multiLevelType w:val="hybridMultilevel"/>
    <w:tmpl w:val="9C027078"/>
    <w:lvl w:ilvl="0" w:tplc="041B000F">
      <w:start w:val="1"/>
      <w:numFmt w:val="decimal"/>
      <w:lvlText w:val="%1."/>
      <w:lvlJc w:val="left"/>
      <w:pPr>
        <w:ind w:left="720" w:hanging="360"/>
      </w:pPr>
    </w:lvl>
    <w:lvl w:ilvl="1" w:tplc="1FCC33BA">
      <w:start w:val="1"/>
      <w:numFmt w:val="decimal"/>
      <w:lvlText w:val="%2."/>
      <w:lvlJc w:val="left"/>
      <w:pPr>
        <w:ind w:left="1440" w:hanging="360"/>
      </w:pPr>
      <w:rPr>
        <w:b w:val="0"/>
        <w:bCs/>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A2662DC"/>
    <w:multiLevelType w:val="hybridMultilevel"/>
    <w:tmpl w:val="A34C2F20"/>
    <w:lvl w:ilvl="0" w:tplc="041B000F">
      <w:start w:val="1"/>
      <w:numFmt w:val="decimal"/>
      <w:lvlText w:val="%1."/>
      <w:lvlJc w:val="left"/>
      <w:pPr>
        <w:tabs>
          <w:tab w:val="num" w:pos="720"/>
        </w:tabs>
        <w:ind w:left="720" w:hanging="360"/>
      </w:pPr>
    </w:lvl>
    <w:lvl w:ilvl="1" w:tplc="041B000F">
      <w:start w:val="1"/>
      <w:numFmt w:val="decimal"/>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3FF14E80"/>
    <w:multiLevelType w:val="multilevel"/>
    <w:tmpl w:val="FE42C6A4"/>
    <w:lvl w:ilvl="0">
      <w:start w:val="11"/>
      <w:numFmt w:val="decimal"/>
      <w:lvlText w:val="%1."/>
      <w:lvlJc w:val="left"/>
      <w:pPr>
        <w:ind w:left="480" w:hanging="480"/>
      </w:pPr>
      <w:rPr>
        <w:rFonts w:hint="default"/>
      </w:rPr>
    </w:lvl>
    <w:lvl w:ilvl="1">
      <w:start w:val="1"/>
      <w:numFmt w:val="decimal"/>
      <w:lvlText w:val="%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E37B7D"/>
    <w:multiLevelType w:val="multilevel"/>
    <w:tmpl w:val="DEDE7718"/>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0"/>
        </w:tabs>
        <w:ind w:left="1065" w:hanging="705"/>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EF7238D"/>
    <w:multiLevelType w:val="hybridMultilevel"/>
    <w:tmpl w:val="757C9424"/>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4922A5D"/>
    <w:multiLevelType w:val="multilevel"/>
    <w:tmpl w:val="931C0D88"/>
    <w:lvl w:ilvl="0">
      <w:start w:val="7"/>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0028FF"/>
    <w:multiLevelType w:val="multilevel"/>
    <w:tmpl w:val="8FBE161A"/>
    <w:lvl w:ilvl="0">
      <w:start w:val="10"/>
      <w:numFmt w:val="decimal"/>
      <w:lvlText w:val="%1."/>
      <w:lvlJc w:val="left"/>
      <w:pPr>
        <w:ind w:left="480" w:hanging="480"/>
      </w:pPr>
      <w:rPr>
        <w:rFonts w:hint="default"/>
      </w:rPr>
    </w:lvl>
    <w:lvl w:ilvl="1">
      <w:start w:val="1"/>
      <w:numFmt w:val="decimal"/>
      <w:lvlText w:val="%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9CD2421"/>
    <w:multiLevelType w:val="multilevel"/>
    <w:tmpl w:val="061491FC"/>
    <w:lvl w:ilvl="0">
      <w:start w:val="9"/>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A56289D"/>
    <w:multiLevelType w:val="hybridMultilevel"/>
    <w:tmpl w:val="18720F8A"/>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6CD91D12"/>
    <w:multiLevelType w:val="hybridMultilevel"/>
    <w:tmpl w:val="F40CFB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0B10B37"/>
    <w:multiLevelType w:val="hybridMultilevel"/>
    <w:tmpl w:val="18F035A2"/>
    <w:lvl w:ilvl="0" w:tplc="4686E7E6">
      <w:start w:val="4"/>
      <w:numFmt w:val="upperRoman"/>
      <w:lvlText w:val="%1."/>
      <w:lvlJc w:val="left"/>
      <w:pPr>
        <w:ind w:left="1080" w:hanging="720"/>
      </w:pPr>
      <w:rPr>
        <w:rFonts w:hint="default"/>
      </w:rPr>
    </w:lvl>
    <w:lvl w:ilvl="1" w:tplc="070A6D72">
      <w:start w:val="1"/>
      <w:numFmt w:val="lowerLetter"/>
      <w:lvlText w:val="%2)"/>
      <w:lvlJc w:val="left"/>
      <w:pPr>
        <w:ind w:left="1440" w:hanging="360"/>
      </w:pPr>
      <w:rPr>
        <w:rFonts w:ascii="Calibri Light" w:eastAsia="Times New Roman" w:hAnsi="Calibri Light" w:cs="Calibri Light"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B245EF2"/>
    <w:multiLevelType w:val="multilevel"/>
    <w:tmpl w:val="BD3C1D68"/>
    <w:lvl w:ilvl="0">
      <w:start w:val="6"/>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D620C2"/>
    <w:multiLevelType w:val="hybridMultilevel"/>
    <w:tmpl w:val="E64EE8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0"/>
  </w:num>
  <w:num w:numId="2">
    <w:abstractNumId w:val="2"/>
  </w:num>
  <w:num w:numId="3">
    <w:abstractNumId w:val="6"/>
  </w:num>
  <w:num w:numId="4">
    <w:abstractNumId w:val="3"/>
  </w:num>
  <w:num w:numId="5">
    <w:abstractNumId w:val="13"/>
  </w:num>
  <w:num w:numId="6">
    <w:abstractNumId w:val="7"/>
  </w:num>
  <w:num w:numId="7">
    <w:abstractNumId w:val="5"/>
  </w:num>
  <w:num w:numId="8">
    <w:abstractNumId w:val="12"/>
  </w:num>
  <w:num w:numId="9">
    <w:abstractNumId w:val="0"/>
  </w:num>
  <w:num w:numId="10">
    <w:abstractNumId w:val="9"/>
  </w:num>
  <w:num w:numId="11">
    <w:abstractNumId w:val="8"/>
  </w:num>
  <w:num w:numId="12">
    <w:abstractNumId w:val="4"/>
  </w:num>
  <w:num w:numId="13">
    <w:abstractNumId w:val="1"/>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F2F"/>
    <w:rsid w:val="00006DD2"/>
    <w:rsid w:val="000308C6"/>
    <w:rsid w:val="00063B34"/>
    <w:rsid w:val="000955FD"/>
    <w:rsid w:val="000962A6"/>
    <w:rsid w:val="000A29BA"/>
    <w:rsid w:val="001233D4"/>
    <w:rsid w:val="0016396B"/>
    <w:rsid w:val="00180816"/>
    <w:rsid w:val="001D1F27"/>
    <w:rsid w:val="002076F4"/>
    <w:rsid w:val="00283F02"/>
    <w:rsid w:val="002A7DCB"/>
    <w:rsid w:val="003508ED"/>
    <w:rsid w:val="00351BD6"/>
    <w:rsid w:val="003F1EE9"/>
    <w:rsid w:val="0040738A"/>
    <w:rsid w:val="0040757A"/>
    <w:rsid w:val="00494CC6"/>
    <w:rsid w:val="004A3C8B"/>
    <w:rsid w:val="004D5A1C"/>
    <w:rsid w:val="00512D7A"/>
    <w:rsid w:val="00541EB1"/>
    <w:rsid w:val="005A55A2"/>
    <w:rsid w:val="005E27AB"/>
    <w:rsid w:val="005E3C2D"/>
    <w:rsid w:val="006228B3"/>
    <w:rsid w:val="00635411"/>
    <w:rsid w:val="006A50B6"/>
    <w:rsid w:val="006B3F99"/>
    <w:rsid w:val="007017F2"/>
    <w:rsid w:val="0071473B"/>
    <w:rsid w:val="00723777"/>
    <w:rsid w:val="00754CFB"/>
    <w:rsid w:val="00787A8A"/>
    <w:rsid w:val="007E0F02"/>
    <w:rsid w:val="008408B4"/>
    <w:rsid w:val="00867DC1"/>
    <w:rsid w:val="008D54CC"/>
    <w:rsid w:val="008F5105"/>
    <w:rsid w:val="00927087"/>
    <w:rsid w:val="00962F2F"/>
    <w:rsid w:val="009C5448"/>
    <w:rsid w:val="009D4D7D"/>
    <w:rsid w:val="009E4F72"/>
    <w:rsid w:val="00A05873"/>
    <w:rsid w:val="00A11306"/>
    <w:rsid w:val="00A44044"/>
    <w:rsid w:val="00AA7DD2"/>
    <w:rsid w:val="00AC1F40"/>
    <w:rsid w:val="00B07704"/>
    <w:rsid w:val="00B81065"/>
    <w:rsid w:val="00B819B2"/>
    <w:rsid w:val="00B83420"/>
    <w:rsid w:val="00BC6FE6"/>
    <w:rsid w:val="00C26578"/>
    <w:rsid w:val="00C80C07"/>
    <w:rsid w:val="00CA4CE5"/>
    <w:rsid w:val="00CB1B04"/>
    <w:rsid w:val="00CD6686"/>
    <w:rsid w:val="00D25226"/>
    <w:rsid w:val="00D31B30"/>
    <w:rsid w:val="00D83072"/>
    <w:rsid w:val="00D97011"/>
    <w:rsid w:val="00DD32E8"/>
    <w:rsid w:val="00E014DE"/>
    <w:rsid w:val="00EB0747"/>
    <w:rsid w:val="00F13F35"/>
    <w:rsid w:val="00F662C0"/>
    <w:rsid w:val="00FF5BA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83D60"/>
  <w15:docId w15:val="{FCEEA3D7-B30F-408C-9A3C-7EBC81A16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62F2F"/>
    <w:pPr>
      <w:spacing w:after="240" w:line="240" w:lineRule="auto"/>
      <w:jc w:val="both"/>
    </w:pPr>
    <w:rPr>
      <w:rFonts w:ascii="Times New Roman" w:eastAsia="Times New Roman" w:hAnsi="Times New Roman" w:cs="Times New Roman"/>
      <w:sz w:val="20"/>
      <w:szCs w:val="20"/>
      <w:lang w:val="fr-FR" w:eastAsia="cs-CZ"/>
    </w:rPr>
  </w:style>
  <w:style w:type="paragraph" w:styleId="Nadpis5">
    <w:name w:val="heading 5"/>
    <w:basedOn w:val="Normlny"/>
    <w:next w:val="Normlnysozarkami"/>
    <w:link w:val="Nadpis5Char"/>
    <w:qFormat/>
    <w:rsid w:val="00962F2F"/>
    <w:pPr>
      <w:ind w:left="1304"/>
      <w:outlineLvl w:val="4"/>
    </w:pPr>
    <w:rPr>
      <w:rFonts w:ascii="Roman PS" w:hAnsi="Roman PS"/>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rsid w:val="00962F2F"/>
    <w:rPr>
      <w:rFonts w:ascii="Roman PS" w:eastAsia="Times New Roman" w:hAnsi="Roman PS" w:cs="Times New Roman"/>
      <w:b/>
      <w:bCs/>
      <w:sz w:val="20"/>
      <w:szCs w:val="20"/>
      <w:lang w:val="fr-FR" w:eastAsia="cs-CZ"/>
    </w:rPr>
  </w:style>
  <w:style w:type="paragraph" w:styleId="Zkladntext">
    <w:name w:val="Body Text"/>
    <w:basedOn w:val="Normlny"/>
    <w:link w:val="ZkladntextChar"/>
    <w:rsid w:val="00962F2F"/>
    <w:pPr>
      <w:spacing w:after="0"/>
    </w:pPr>
    <w:rPr>
      <w:sz w:val="24"/>
      <w:szCs w:val="24"/>
      <w:lang w:val="sk-SK" w:eastAsia="sk-SK"/>
    </w:rPr>
  </w:style>
  <w:style w:type="character" w:customStyle="1" w:styleId="ZkladntextChar">
    <w:name w:val="Základný text Char"/>
    <w:basedOn w:val="Predvolenpsmoodseku"/>
    <w:link w:val="Zkladntext"/>
    <w:rsid w:val="00962F2F"/>
    <w:rPr>
      <w:rFonts w:ascii="Times New Roman" w:eastAsia="Times New Roman" w:hAnsi="Times New Roman" w:cs="Times New Roman"/>
      <w:sz w:val="24"/>
      <w:szCs w:val="24"/>
      <w:lang w:eastAsia="sk-SK"/>
    </w:rPr>
  </w:style>
  <w:style w:type="paragraph" w:styleId="Zarkazkladnhotextu">
    <w:name w:val="Body Text Indent"/>
    <w:basedOn w:val="Normlny"/>
    <w:link w:val="ZarkazkladnhotextuChar"/>
    <w:rsid w:val="00962F2F"/>
    <w:pPr>
      <w:tabs>
        <w:tab w:val="left" w:pos="709"/>
        <w:tab w:val="left" w:pos="1843"/>
        <w:tab w:val="left" w:pos="2268"/>
      </w:tabs>
      <w:spacing w:after="0"/>
      <w:ind w:left="567"/>
      <w:jc w:val="left"/>
    </w:pPr>
    <w:rPr>
      <w:rFonts w:ascii="Arial" w:hAnsi="Arial" w:cs="Arial"/>
      <w:lang w:val="sk-SK"/>
    </w:rPr>
  </w:style>
  <w:style w:type="character" w:customStyle="1" w:styleId="ZarkazkladnhotextuChar">
    <w:name w:val="Zarážka základného textu Char"/>
    <w:basedOn w:val="Predvolenpsmoodseku"/>
    <w:link w:val="Zarkazkladnhotextu"/>
    <w:rsid w:val="00962F2F"/>
    <w:rPr>
      <w:rFonts w:ascii="Arial" w:eastAsia="Times New Roman" w:hAnsi="Arial" w:cs="Arial"/>
      <w:sz w:val="20"/>
      <w:szCs w:val="20"/>
      <w:lang w:eastAsia="cs-CZ"/>
    </w:rPr>
  </w:style>
  <w:style w:type="paragraph" w:styleId="Zarkazkladnhotextu2">
    <w:name w:val="Body Text Indent 2"/>
    <w:basedOn w:val="Normlny"/>
    <w:link w:val="Zarkazkladnhotextu2Char"/>
    <w:rsid w:val="00962F2F"/>
    <w:pPr>
      <w:tabs>
        <w:tab w:val="left" w:pos="1134"/>
      </w:tabs>
      <w:spacing w:after="120"/>
      <w:ind w:left="1134" w:hanging="708"/>
      <w:jc w:val="left"/>
      <w:outlineLvl w:val="0"/>
    </w:pPr>
    <w:rPr>
      <w:rFonts w:ascii="Arial" w:hAnsi="Arial" w:cs="Arial"/>
      <w:lang w:val="sk-SK"/>
    </w:rPr>
  </w:style>
  <w:style w:type="character" w:customStyle="1" w:styleId="Zarkazkladnhotextu2Char">
    <w:name w:val="Zarážka základného textu 2 Char"/>
    <w:basedOn w:val="Predvolenpsmoodseku"/>
    <w:link w:val="Zarkazkladnhotextu2"/>
    <w:rsid w:val="00962F2F"/>
    <w:rPr>
      <w:rFonts w:ascii="Arial" w:eastAsia="Times New Roman" w:hAnsi="Arial" w:cs="Arial"/>
      <w:sz w:val="20"/>
      <w:szCs w:val="20"/>
      <w:lang w:eastAsia="cs-CZ"/>
    </w:rPr>
  </w:style>
  <w:style w:type="paragraph" w:styleId="Zarkazkladnhotextu3">
    <w:name w:val="Body Text Indent 3"/>
    <w:basedOn w:val="Normlny"/>
    <w:link w:val="Zarkazkladnhotextu3Char"/>
    <w:rsid w:val="00962F2F"/>
    <w:pPr>
      <w:tabs>
        <w:tab w:val="right" w:leader="underscore" w:pos="9072"/>
      </w:tabs>
      <w:spacing w:after="0"/>
      <w:ind w:left="284"/>
    </w:pPr>
    <w:rPr>
      <w:rFonts w:ascii="Arial" w:hAnsi="Arial" w:cs="Arial"/>
      <w:szCs w:val="10"/>
      <w:lang w:val="sk-SK"/>
    </w:rPr>
  </w:style>
  <w:style w:type="character" w:customStyle="1" w:styleId="Zarkazkladnhotextu3Char">
    <w:name w:val="Zarážka základného textu 3 Char"/>
    <w:basedOn w:val="Predvolenpsmoodseku"/>
    <w:link w:val="Zarkazkladnhotextu3"/>
    <w:rsid w:val="00962F2F"/>
    <w:rPr>
      <w:rFonts w:ascii="Arial" w:eastAsia="Times New Roman" w:hAnsi="Arial" w:cs="Arial"/>
      <w:sz w:val="20"/>
      <w:szCs w:val="10"/>
      <w:lang w:eastAsia="cs-CZ"/>
    </w:rPr>
  </w:style>
  <w:style w:type="paragraph" w:customStyle="1" w:styleId="Zkladntext21">
    <w:name w:val="Základný text 21"/>
    <w:basedOn w:val="Normlny"/>
    <w:rsid w:val="00962F2F"/>
    <w:pPr>
      <w:overflowPunct w:val="0"/>
      <w:autoSpaceDE w:val="0"/>
      <w:autoSpaceDN w:val="0"/>
      <w:adjustRightInd w:val="0"/>
      <w:spacing w:after="0"/>
      <w:jc w:val="left"/>
      <w:textAlignment w:val="baseline"/>
    </w:pPr>
    <w:rPr>
      <w:sz w:val="22"/>
      <w:lang w:val="sk-SK" w:eastAsia="sk-SK"/>
    </w:rPr>
  </w:style>
  <w:style w:type="paragraph" w:styleId="Normlnysozarkami">
    <w:name w:val="Normal Indent"/>
    <w:basedOn w:val="Normlny"/>
    <w:uiPriority w:val="99"/>
    <w:semiHidden/>
    <w:unhideWhenUsed/>
    <w:rsid w:val="00962F2F"/>
    <w:pPr>
      <w:ind w:left="708"/>
    </w:pPr>
  </w:style>
  <w:style w:type="paragraph" w:styleId="Hlavika">
    <w:name w:val="header"/>
    <w:basedOn w:val="Normlny"/>
    <w:link w:val="HlavikaChar"/>
    <w:uiPriority w:val="99"/>
    <w:unhideWhenUsed/>
    <w:rsid w:val="003F1EE9"/>
    <w:pPr>
      <w:tabs>
        <w:tab w:val="center" w:pos="4536"/>
        <w:tab w:val="right" w:pos="9072"/>
      </w:tabs>
      <w:spacing w:after="0"/>
    </w:pPr>
  </w:style>
  <w:style w:type="character" w:customStyle="1" w:styleId="HlavikaChar">
    <w:name w:val="Hlavička Char"/>
    <w:basedOn w:val="Predvolenpsmoodseku"/>
    <w:link w:val="Hlavika"/>
    <w:uiPriority w:val="99"/>
    <w:rsid w:val="003F1EE9"/>
    <w:rPr>
      <w:rFonts w:ascii="Times New Roman" w:eastAsia="Times New Roman" w:hAnsi="Times New Roman" w:cs="Times New Roman"/>
      <w:sz w:val="20"/>
      <w:szCs w:val="20"/>
      <w:lang w:val="fr-FR" w:eastAsia="cs-CZ"/>
    </w:rPr>
  </w:style>
  <w:style w:type="paragraph" w:styleId="Pta">
    <w:name w:val="footer"/>
    <w:basedOn w:val="Normlny"/>
    <w:link w:val="PtaChar"/>
    <w:uiPriority w:val="99"/>
    <w:unhideWhenUsed/>
    <w:rsid w:val="003F1EE9"/>
    <w:pPr>
      <w:tabs>
        <w:tab w:val="center" w:pos="4536"/>
        <w:tab w:val="right" w:pos="9072"/>
      </w:tabs>
      <w:spacing w:after="0"/>
    </w:pPr>
  </w:style>
  <w:style w:type="character" w:customStyle="1" w:styleId="PtaChar">
    <w:name w:val="Päta Char"/>
    <w:basedOn w:val="Predvolenpsmoodseku"/>
    <w:link w:val="Pta"/>
    <w:uiPriority w:val="99"/>
    <w:rsid w:val="003F1EE9"/>
    <w:rPr>
      <w:rFonts w:ascii="Times New Roman" w:eastAsia="Times New Roman" w:hAnsi="Times New Roman" w:cs="Times New Roman"/>
      <w:sz w:val="20"/>
      <w:szCs w:val="20"/>
      <w:lang w:val="fr-FR" w:eastAsia="cs-CZ"/>
    </w:rPr>
  </w:style>
  <w:style w:type="character" w:styleId="Odkaznakomentr">
    <w:name w:val="annotation reference"/>
    <w:basedOn w:val="Predvolenpsmoodseku"/>
    <w:uiPriority w:val="99"/>
    <w:semiHidden/>
    <w:unhideWhenUsed/>
    <w:rsid w:val="000308C6"/>
    <w:rPr>
      <w:sz w:val="16"/>
      <w:szCs w:val="16"/>
    </w:rPr>
  </w:style>
  <w:style w:type="paragraph" w:styleId="Textkomentra">
    <w:name w:val="annotation text"/>
    <w:basedOn w:val="Normlny"/>
    <w:link w:val="TextkomentraChar"/>
    <w:uiPriority w:val="99"/>
    <w:semiHidden/>
    <w:unhideWhenUsed/>
    <w:rsid w:val="000308C6"/>
  </w:style>
  <w:style w:type="character" w:customStyle="1" w:styleId="TextkomentraChar">
    <w:name w:val="Text komentára Char"/>
    <w:basedOn w:val="Predvolenpsmoodseku"/>
    <w:link w:val="Textkomentra"/>
    <w:uiPriority w:val="99"/>
    <w:semiHidden/>
    <w:rsid w:val="000308C6"/>
    <w:rPr>
      <w:rFonts w:ascii="Times New Roman" w:eastAsia="Times New Roman" w:hAnsi="Times New Roman" w:cs="Times New Roman"/>
      <w:sz w:val="20"/>
      <w:szCs w:val="20"/>
      <w:lang w:val="fr-FR" w:eastAsia="cs-CZ"/>
    </w:rPr>
  </w:style>
  <w:style w:type="paragraph" w:styleId="Predmetkomentra">
    <w:name w:val="annotation subject"/>
    <w:basedOn w:val="Textkomentra"/>
    <w:next w:val="Textkomentra"/>
    <w:link w:val="PredmetkomentraChar"/>
    <w:uiPriority w:val="99"/>
    <w:semiHidden/>
    <w:unhideWhenUsed/>
    <w:rsid w:val="000308C6"/>
    <w:rPr>
      <w:b/>
      <w:bCs/>
    </w:rPr>
  </w:style>
  <w:style w:type="character" w:customStyle="1" w:styleId="PredmetkomentraChar">
    <w:name w:val="Predmet komentára Char"/>
    <w:basedOn w:val="TextkomentraChar"/>
    <w:link w:val="Predmetkomentra"/>
    <w:uiPriority w:val="99"/>
    <w:semiHidden/>
    <w:rsid w:val="000308C6"/>
    <w:rPr>
      <w:rFonts w:ascii="Times New Roman" w:eastAsia="Times New Roman" w:hAnsi="Times New Roman" w:cs="Times New Roman"/>
      <w:b/>
      <w:bCs/>
      <w:sz w:val="20"/>
      <w:szCs w:val="20"/>
      <w:lang w:val="fr-FR" w:eastAsia="cs-CZ"/>
    </w:rPr>
  </w:style>
  <w:style w:type="paragraph" w:styleId="Textbubliny">
    <w:name w:val="Balloon Text"/>
    <w:basedOn w:val="Normlny"/>
    <w:link w:val="TextbublinyChar"/>
    <w:uiPriority w:val="99"/>
    <w:semiHidden/>
    <w:unhideWhenUsed/>
    <w:rsid w:val="000308C6"/>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08C6"/>
    <w:rPr>
      <w:rFonts w:ascii="Segoe UI" w:eastAsia="Times New Roman" w:hAnsi="Segoe UI" w:cs="Segoe UI"/>
      <w:sz w:val="18"/>
      <w:szCs w:val="18"/>
      <w:lang w:val="fr-FR" w:eastAsia="cs-CZ"/>
    </w:rPr>
  </w:style>
  <w:style w:type="paragraph" w:styleId="Odsekzoznamu">
    <w:name w:val="List Paragraph"/>
    <w:basedOn w:val="Normlny"/>
    <w:uiPriority w:val="34"/>
    <w:qFormat/>
    <w:rsid w:val="00FF5B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6355A-309E-4129-8DA7-7AEDE393B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1949</Words>
  <Characters>11113</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Vanyo</dc:creator>
  <cp:lastModifiedBy>mvany</cp:lastModifiedBy>
  <cp:revision>7</cp:revision>
  <cp:lastPrinted>2019-07-26T10:42:00Z</cp:lastPrinted>
  <dcterms:created xsi:type="dcterms:W3CDTF">2021-07-13T15:23:00Z</dcterms:created>
  <dcterms:modified xsi:type="dcterms:W3CDTF">2021-09-21T12:12:00Z</dcterms:modified>
</cp:coreProperties>
</file>